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27BC" w14:textId="77777777" w:rsidR="0065579E" w:rsidRPr="00B1359E" w:rsidRDefault="0065579E" w:rsidP="003B3091">
      <w:pPr>
        <w:pStyle w:val="NoSpacing"/>
      </w:pPr>
    </w:p>
    <w:p w14:paraId="0FEF0A71" w14:textId="77777777" w:rsidR="00386B14" w:rsidRPr="00B1359E" w:rsidRDefault="00386B14" w:rsidP="003F2475">
      <w:pPr>
        <w:pStyle w:val="EndnoteText"/>
        <w:rPr>
          <w:rFonts w:ascii="Arial" w:hAnsi="Arial" w:cs="Arial"/>
          <w:b/>
          <w:bCs/>
          <w:szCs w:val="24"/>
          <w:u w:val="singl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56"/>
      </w:tblGrid>
      <w:tr w:rsidR="00386B14" w:rsidRPr="00B1359E" w14:paraId="6F42AE63" w14:textId="77777777" w:rsidTr="00001F54">
        <w:trPr>
          <w:trHeight w:val="2323"/>
        </w:trPr>
        <w:tc>
          <w:tcPr>
            <w:tcW w:w="2835" w:type="dxa"/>
          </w:tcPr>
          <w:p w14:paraId="6B765F1C" w14:textId="77777777" w:rsidR="00386B14" w:rsidRPr="00B1359E" w:rsidRDefault="00386B14" w:rsidP="00C65D3D">
            <w:pPr>
              <w:jc w:val="center"/>
              <w:rPr>
                <w:u w:val="single"/>
              </w:rPr>
            </w:pPr>
            <w:r w:rsidRPr="00B1359E">
              <w:rPr>
                <w:noProof/>
                <w:u w:val="single"/>
                <w:lang w:eastAsia="en-GB"/>
              </w:rPr>
              <w:drawing>
                <wp:inline distT="0" distB="0" distL="0" distR="0" wp14:anchorId="6C290D24" wp14:editId="69A88942">
                  <wp:extent cx="759137" cy="1266825"/>
                  <wp:effectExtent l="0" t="0" r="317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v6whiteback.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22134" cy="1371952"/>
                          </a:xfrm>
                          <a:prstGeom prst="rect">
                            <a:avLst/>
                          </a:prstGeom>
                        </pic:spPr>
                      </pic:pic>
                    </a:graphicData>
                  </a:graphic>
                </wp:inline>
              </w:drawing>
            </w:r>
          </w:p>
        </w:tc>
        <w:tc>
          <w:tcPr>
            <w:tcW w:w="7456" w:type="dxa"/>
          </w:tcPr>
          <w:p w14:paraId="053F1369" w14:textId="77777777" w:rsidR="00386B14" w:rsidRPr="00B1359E" w:rsidRDefault="00386B14" w:rsidP="00647B57">
            <w:pPr>
              <w:rPr>
                <w:b/>
                <w:u w:val="single"/>
              </w:rPr>
            </w:pPr>
          </w:p>
          <w:p w14:paraId="0DD7033F" w14:textId="77777777" w:rsidR="00001F54" w:rsidRPr="00B1359E" w:rsidRDefault="00001F54" w:rsidP="00C65D3D">
            <w:pPr>
              <w:jc w:val="center"/>
              <w:rPr>
                <w:rFonts w:ascii="Arial" w:hAnsi="Arial" w:cs="Arial"/>
                <w:b/>
                <w:u w:val="single"/>
              </w:rPr>
            </w:pPr>
          </w:p>
          <w:p w14:paraId="5FD856EB" w14:textId="56948DDF" w:rsidR="00386B14" w:rsidRPr="00794F90" w:rsidRDefault="00386B14" w:rsidP="00C65D3D">
            <w:pPr>
              <w:jc w:val="center"/>
              <w:rPr>
                <w:rFonts w:ascii="Arial" w:hAnsi="Arial" w:cs="Arial"/>
                <w:b/>
                <w:sz w:val="28"/>
                <w:szCs w:val="28"/>
                <w:u w:val="single"/>
              </w:rPr>
            </w:pPr>
            <w:r w:rsidRPr="00794F90">
              <w:rPr>
                <w:rFonts w:ascii="Arial" w:hAnsi="Arial" w:cs="Arial"/>
                <w:b/>
                <w:sz w:val="28"/>
                <w:szCs w:val="28"/>
                <w:u w:val="single"/>
              </w:rPr>
              <w:t xml:space="preserve">THE HIGHLAND GEOLOGICAL </w:t>
            </w:r>
            <w:r w:rsidR="00B9610A">
              <w:rPr>
                <w:rFonts w:ascii="Arial" w:hAnsi="Arial" w:cs="Arial"/>
                <w:b/>
                <w:sz w:val="28"/>
                <w:szCs w:val="28"/>
                <w:u w:val="single"/>
              </w:rPr>
              <w:t>SOCIETY</w:t>
            </w:r>
          </w:p>
          <w:p w14:paraId="098B62EB" w14:textId="77777777" w:rsidR="00386B14" w:rsidRPr="00B1359E" w:rsidRDefault="00386B14" w:rsidP="00C65D3D">
            <w:pPr>
              <w:jc w:val="center"/>
              <w:rPr>
                <w:rFonts w:ascii="Arial" w:hAnsi="Arial" w:cs="Arial"/>
                <w:u w:val="single"/>
              </w:rPr>
            </w:pPr>
            <w:r w:rsidRPr="00B1359E">
              <w:rPr>
                <w:rFonts w:ascii="Arial" w:hAnsi="Arial" w:cs="Arial"/>
                <w:u w:val="single"/>
              </w:rPr>
              <w:t>Scottish Charity No. SC004427</w:t>
            </w:r>
          </w:p>
          <w:p w14:paraId="10B05CFC" w14:textId="77777777" w:rsidR="00386B14" w:rsidRPr="00B1359E" w:rsidRDefault="00386B14" w:rsidP="00647B57">
            <w:pPr>
              <w:rPr>
                <w:u w:val="single"/>
              </w:rPr>
            </w:pPr>
          </w:p>
          <w:p w14:paraId="58EBF5D4" w14:textId="77777777" w:rsidR="00386B14" w:rsidRPr="00B1359E" w:rsidRDefault="00386B14" w:rsidP="00C65D3D">
            <w:pPr>
              <w:jc w:val="center"/>
              <w:rPr>
                <w:u w:val="single"/>
              </w:rPr>
            </w:pPr>
          </w:p>
        </w:tc>
      </w:tr>
    </w:tbl>
    <w:p w14:paraId="48C769E8" w14:textId="77777777" w:rsidR="00386B14" w:rsidRPr="00B1359E" w:rsidRDefault="00386B14" w:rsidP="003F2475">
      <w:pPr>
        <w:pStyle w:val="EndnoteText"/>
        <w:rPr>
          <w:rFonts w:ascii="Arial" w:hAnsi="Arial" w:cs="Arial"/>
          <w:b/>
          <w:bCs/>
          <w:szCs w:val="24"/>
          <w:u w:val="single"/>
        </w:rPr>
      </w:pPr>
    </w:p>
    <w:p w14:paraId="629E2FBD" w14:textId="6C7B85BA" w:rsidR="00386B14" w:rsidRPr="003D7369" w:rsidRDefault="00705AA3" w:rsidP="00025991">
      <w:pPr>
        <w:pStyle w:val="EndnoteText"/>
        <w:jc w:val="right"/>
        <w:rPr>
          <w:rFonts w:ascii="Arial" w:hAnsi="Arial" w:cs="Arial"/>
          <w:b/>
          <w:bCs/>
          <w:szCs w:val="24"/>
        </w:rPr>
      </w:pPr>
      <w:r w:rsidRPr="003D7369">
        <w:rPr>
          <w:rFonts w:ascii="Arial" w:hAnsi="Arial" w:cs="Arial"/>
          <w:b/>
          <w:bCs/>
          <w:szCs w:val="24"/>
        </w:rPr>
        <w:t>Dec</w:t>
      </w:r>
      <w:r w:rsidR="003D7369" w:rsidRPr="003D7369">
        <w:rPr>
          <w:rFonts w:ascii="Arial" w:hAnsi="Arial" w:cs="Arial"/>
          <w:b/>
          <w:bCs/>
          <w:szCs w:val="24"/>
        </w:rPr>
        <w:t>ember</w:t>
      </w:r>
      <w:r w:rsidR="00611EE2" w:rsidRPr="003D7369">
        <w:rPr>
          <w:rFonts w:ascii="Arial" w:hAnsi="Arial" w:cs="Arial"/>
          <w:b/>
          <w:bCs/>
          <w:szCs w:val="24"/>
        </w:rPr>
        <w:t xml:space="preserve"> 2020</w:t>
      </w:r>
    </w:p>
    <w:p w14:paraId="3BCC3C4C" w14:textId="3436F088" w:rsidR="00EC72C3" w:rsidRPr="00B1359E" w:rsidRDefault="00EC72C3" w:rsidP="003F2475">
      <w:pPr>
        <w:pStyle w:val="EndnoteText"/>
        <w:rPr>
          <w:rFonts w:ascii="Arial" w:hAnsi="Arial" w:cs="Arial"/>
          <w:szCs w:val="24"/>
        </w:rPr>
      </w:pPr>
      <w:r w:rsidRPr="00B1359E">
        <w:rPr>
          <w:rFonts w:ascii="Arial" w:hAnsi="Arial" w:cs="Arial"/>
          <w:szCs w:val="24"/>
        </w:rPr>
        <w:t>Dear Members,</w:t>
      </w:r>
    </w:p>
    <w:p w14:paraId="40E680B5" w14:textId="15A7E15C" w:rsidR="005D501E" w:rsidRDefault="0003522F" w:rsidP="003F2475">
      <w:pPr>
        <w:pStyle w:val="EndnoteText"/>
        <w:rPr>
          <w:rFonts w:ascii="Arial" w:hAnsi="Arial" w:cs="Arial"/>
          <w:szCs w:val="24"/>
        </w:rPr>
      </w:pPr>
      <w:r w:rsidRPr="00B1359E">
        <w:rPr>
          <w:rFonts w:ascii="Arial" w:hAnsi="Arial" w:cs="Arial"/>
          <w:szCs w:val="24"/>
        </w:rPr>
        <w:t xml:space="preserve">                           </w:t>
      </w:r>
      <w:r w:rsidR="00ED134C">
        <w:rPr>
          <w:rFonts w:ascii="Arial" w:hAnsi="Arial" w:cs="Arial"/>
          <w:szCs w:val="24"/>
        </w:rPr>
        <w:t>We</w:t>
      </w:r>
      <w:r w:rsidRPr="00B1359E">
        <w:rPr>
          <w:rFonts w:ascii="Arial" w:hAnsi="Arial" w:cs="Arial"/>
          <w:szCs w:val="24"/>
        </w:rPr>
        <w:t xml:space="preserve"> hope all of </w:t>
      </w:r>
      <w:r w:rsidR="00B1359E">
        <w:rPr>
          <w:rFonts w:ascii="Arial" w:hAnsi="Arial" w:cs="Arial"/>
          <w:szCs w:val="24"/>
        </w:rPr>
        <w:t>you</w:t>
      </w:r>
      <w:r w:rsidRPr="00B1359E">
        <w:rPr>
          <w:rFonts w:ascii="Arial" w:hAnsi="Arial" w:cs="Arial"/>
          <w:szCs w:val="24"/>
        </w:rPr>
        <w:t xml:space="preserve"> are keeping well during this </w:t>
      </w:r>
      <w:proofErr w:type="spellStart"/>
      <w:r w:rsidRPr="00B1359E">
        <w:rPr>
          <w:rFonts w:ascii="Arial" w:hAnsi="Arial" w:cs="Arial"/>
          <w:szCs w:val="24"/>
        </w:rPr>
        <w:t>Covid</w:t>
      </w:r>
      <w:proofErr w:type="spellEnd"/>
      <w:r w:rsidRPr="00B1359E">
        <w:rPr>
          <w:rFonts w:ascii="Arial" w:hAnsi="Arial" w:cs="Arial"/>
          <w:szCs w:val="24"/>
        </w:rPr>
        <w:t xml:space="preserve"> pandemic and have had opportunities to do some local walking and maybe geologising.</w:t>
      </w:r>
      <w:r w:rsidR="005D501E">
        <w:rPr>
          <w:rFonts w:ascii="Arial" w:hAnsi="Arial" w:cs="Arial"/>
          <w:szCs w:val="24"/>
        </w:rPr>
        <w:t xml:space="preserve">  </w:t>
      </w:r>
      <w:r w:rsidR="004834E1">
        <w:rPr>
          <w:rFonts w:ascii="Arial" w:hAnsi="Arial" w:cs="Arial"/>
          <w:szCs w:val="24"/>
        </w:rPr>
        <w:t xml:space="preserve">The committee wish all our members a peaceful Christmas and sincerely hope </w:t>
      </w:r>
      <w:r w:rsidR="00CE7263">
        <w:rPr>
          <w:rFonts w:ascii="Arial" w:hAnsi="Arial" w:cs="Arial"/>
          <w:szCs w:val="24"/>
        </w:rPr>
        <w:t>you have a safe and healthy</w:t>
      </w:r>
      <w:r w:rsidR="004834E1">
        <w:rPr>
          <w:rFonts w:ascii="Arial" w:hAnsi="Arial" w:cs="Arial"/>
          <w:szCs w:val="24"/>
        </w:rPr>
        <w:t xml:space="preserve"> 2021.</w:t>
      </w:r>
    </w:p>
    <w:p w14:paraId="25AA247E" w14:textId="77777777" w:rsidR="004834E1" w:rsidRDefault="004834E1" w:rsidP="003F2475">
      <w:pPr>
        <w:pStyle w:val="EndnoteText"/>
        <w:rPr>
          <w:rFonts w:ascii="Arial" w:hAnsi="Arial" w:cs="Arial"/>
          <w:szCs w:val="24"/>
        </w:rPr>
      </w:pPr>
    </w:p>
    <w:p w14:paraId="2335E2C7" w14:textId="691422BA" w:rsidR="004834E1" w:rsidRDefault="00ED134C" w:rsidP="003F2475">
      <w:pPr>
        <w:pStyle w:val="EndnoteText"/>
        <w:rPr>
          <w:rFonts w:ascii="Arial" w:hAnsi="Arial" w:cs="Arial"/>
          <w:b/>
          <w:bCs/>
          <w:szCs w:val="24"/>
        </w:rPr>
      </w:pPr>
      <w:r>
        <w:rPr>
          <w:rFonts w:ascii="Arial" w:hAnsi="Arial" w:cs="Arial"/>
          <w:b/>
          <w:bCs/>
          <w:szCs w:val="24"/>
        </w:rPr>
        <w:t>T</w:t>
      </w:r>
      <w:r w:rsidR="004834E1" w:rsidRPr="004834E1">
        <w:rPr>
          <w:rFonts w:ascii="Arial" w:hAnsi="Arial" w:cs="Arial"/>
          <w:b/>
          <w:bCs/>
          <w:szCs w:val="24"/>
        </w:rPr>
        <w:t>alks on Zoom</w:t>
      </w:r>
    </w:p>
    <w:p w14:paraId="35E273DB" w14:textId="77777777" w:rsidR="004834E1" w:rsidRPr="004834E1" w:rsidRDefault="004834E1" w:rsidP="003F2475">
      <w:pPr>
        <w:pStyle w:val="EndnoteText"/>
        <w:rPr>
          <w:rFonts w:ascii="Arial" w:hAnsi="Arial" w:cs="Arial"/>
          <w:b/>
          <w:bCs/>
          <w:szCs w:val="24"/>
        </w:rPr>
      </w:pPr>
    </w:p>
    <w:p w14:paraId="67315E30" w14:textId="6869399A" w:rsidR="00296AFE" w:rsidRDefault="0003522F" w:rsidP="00881606">
      <w:pPr>
        <w:pStyle w:val="EndnoteText"/>
        <w:rPr>
          <w:rFonts w:ascii="Arial" w:hAnsi="Arial" w:cs="Arial"/>
          <w:szCs w:val="24"/>
        </w:rPr>
      </w:pPr>
      <w:r w:rsidRPr="00B1359E">
        <w:rPr>
          <w:rFonts w:ascii="Arial" w:hAnsi="Arial" w:cs="Arial"/>
          <w:szCs w:val="24"/>
        </w:rPr>
        <w:t>One small benefit from the pandemic has</w:t>
      </w:r>
      <w:r w:rsidR="00ED134C">
        <w:rPr>
          <w:rFonts w:ascii="Arial" w:hAnsi="Arial" w:cs="Arial"/>
          <w:szCs w:val="24"/>
        </w:rPr>
        <w:t xml:space="preserve"> been that</w:t>
      </w:r>
      <w:r w:rsidRPr="00B1359E">
        <w:rPr>
          <w:rFonts w:ascii="Arial" w:hAnsi="Arial" w:cs="Arial"/>
          <w:szCs w:val="24"/>
        </w:rPr>
        <w:t xml:space="preserve"> we can</w:t>
      </w:r>
      <w:r w:rsidR="00296AFE">
        <w:rPr>
          <w:rFonts w:ascii="Arial" w:hAnsi="Arial" w:cs="Arial"/>
          <w:szCs w:val="24"/>
        </w:rPr>
        <w:t xml:space="preserve"> view</w:t>
      </w:r>
      <w:r w:rsidRPr="00B1359E">
        <w:rPr>
          <w:rFonts w:ascii="Arial" w:hAnsi="Arial" w:cs="Arial"/>
          <w:szCs w:val="24"/>
        </w:rPr>
        <w:t xml:space="preserve"> lectures through Zoom and</w:t>
      </w:r>
      <w:r w:rsidR="00ED134C">
        <w:rPr>
          <w:rFonts w:ascii="Arial" w:hAnsi="Arial" w:cs="Arial"/>
          <w:szCs w:val="24"/>
        </w:rPr>
        <w:t>,</w:t>
      </w:r>
      <w:r w:rsidRPr="00B1359E">
        <w:rPr>
          <w:rFonts w:ascii="Arial" w:hAnsi="Arial" w:cs="Arial"/>
          <w:szCs w:val="24"/>
        </w:rPr>
        <w:t xml:space="preserve"> with m</w:t>
      </w:r>
      <w:r w:rsidR="00ED134C">
        <w:rPr>
          <w:rFonts w:ascii="Arial" w:hAnsi="Arial" w:cs="Arial"/>
          <w:szCs w:val="24"/>
        </w:rPr>
        <w:t>any</w:t>
      </w:r>
      <w:r w:rsidRPr="00B1359E">
        <w:rPr>
          <w:rFonts w:ascii="Arial" w:hAnsi="Arial" w:cs="Arial"/>
          <w:szCs w:val="24"/>
        </w:rPr>
        <w:t xml:space="preserve"> of these talks being recorded on YouTube</w:t>
      </w:r>
      <w:r w:rsidR="00ED134C">
        <w:rPr>
          <w:rFonts w:ascii="Arial" w:hAnsi="Arial" w:cs="Arial"/>
          <w:szCs w:val="24"/>
        </w:rPr>
        <w:t>,</w:t>
      </w:r>
      <w:r w:rsidRPr="00B1359E">
        <w:rPr>
          <w:rFonts w:ascii="Arial" w:hAnsi="Arial" w:cs="Arial"/>
          <w:szCs w:val="24"/>
        </w:rPr>
        <w:t xml:space="preserve"> this year has seen quite an impressive library of geology related lectures building up on the internet</w:t>
      </w:r>
      <w:r w:rsidR="000D0BFE">
        <w:rPr>
          <w:rFonts w:ascii="Arial" w:hAnsi="Arial" w:cs="Arial"/>
          <w:szCs w:val="24"/>
        </w:rPr>
        <w:t>.</w:t>
      </w:r>
    </w:p>
    <w:p w14:paraId="06FFA8E3" w14:textId="77777777" w:rsidR="009551CD" w:rsidRDefault="009551CD" w:rsidP="00881606">
      <w:pPr>
        <w:pStyle w:val="EndnoteText"/>
        <w:rPr>
          <w:rFonts w:ascii="Arial" w:hAnsi="Arial" w:cs="Arial"/>
          <w:szCs w:val="24"/>
        </w:rPr>
      </w:pPr>
    </w:p>
    <w:p w14:paraId="37DB1AA1" w14:textId="7CA5FD9F" w:rsidR="00881606" w:rsidRPr="00B1359E" w:rsidRDefault="00ED134C" w:rsidP="00881606">
      <w:pPr>
        <w:pStyle w:val="EndnoteText"/>
        <w:rPr>
          <w:rFonts w:ascii="Arial" w:hAnsi="Arial" w:cs="Arial"/>
          <w:szCs w:val="24"/>
        </w:rPr>
      </w:pPr>
      <w:r>
        <w:rPr>
          <w:rFonts w:ascii="Arial" w:hAnsi="Arial" w:cs="Arial"/>
          <w:szCs w:val="24"/>
        </w:rPr>
        <w:t>Some</w:t>
      </w:r>
      <w:r w:rsidR="0003522F" w:rsidRPr="00B1359E">
        <w:rPr>
          <w:rFonts w:ascii="Arial" w:hAnsi="Arial" w:cs="Arial"/>
          <w:szCs w:val="24"/>
        </w:rPr>
        <w:t xml:space="preserve"> links to websites containing these talks</w:t>
      </w:r>
      <w:r w:rsidR="0079596C">
        <w:rPr>
          <w:rFonts w:ascii="Arial" w:hAnsi="Arial" w:cs="Arial"/>
          <w:szCs w:val="24"/>
        </w:rPr>
        <w:t xml:space="preserve"> </w:t>
      </w:r>
      <w:r>
        <w:rPr>
          <w:rFonts w:ascii="Arial" w:hAnsi="Arial" w:cs="Arial"/>
          <w:szCs w:val="24"/>
        </w:rPr>
        <w:t xml:space="preserve">are included </w:t>
      </w:r>
      <w:r w:rsidR="0079596C">
        <w:rPr>
          <w:rFonts w:ascii="Arial" w:hAnsi="Arial" w:cs="Arial"/>
          <w:szCs w:val="24"/>
        </w:rPr>
        <w:t>in “Items of interest”</w:t>
      </w:r>
      <w:r>
        <w:rPr>
          <w:rFonts w:ascii="Arial" w:hAnsi="Arial" w:cs="Arial"/>
          <w:szCs w:val="24"/>
        </w:rPr>
        <w:t xml:space="preserve"> below.</w:t>
      </w:r>
    </w:p>
    <w:p w14:paraId="00B74AFC" w14:textId="77777777" w:rsidR="009551CD" w:rsidRDefault="009551CD" w:rsidP="0059700E">
      <w:pPr>
        <w:pStyle w:val="EndnoteText"/>
        <w:rPr>
          <w:rFonts w:ascii="Arial" w:eastAsiaTheme="minorHAnsi" w:hAnsi="Arial" w:cs="Arial"/>
          <w:szCs w:val="24"/>
          <w:lang w:val="en" w:eastAsia="en-US"/>
        </w:rPr>
      </w:pPr>
    </w:p>
    <w:p w14:paraId="1C555A21" w14:textId="18FEC424" w:rsidR="00ED134C" w:rsidRPr="009551CD" w:rsidRDefault="00ED134C" w:rsidP="0059700E">
      <w:pPr>
        <w:pStyle w:val="EndnoteText"/>
        <w:rPr>
          <w:rFonts w:ascii="Arial" w:hAnsi="Arial" w:cs="Arial"/>
          <w:szCs w:val="24"/>
          <w:lang w:eastAsia="en-GB"/>
        </w:rPr>
      </w:pPr>
      <w:r w:rsidRPr="009551CD">
        <w:rPr>
          <w:rFonts w:ascii="Arial" w:eastAsiaTheme="minorHAnsi" w:hAnsi="Arial" w:cs="Arial"/>
          <w:szCs w:val="24"/>
          <w:lang w:val="en" w:eastAsia="en-US"/>
        </w:rPr>
        <w:t>We have chosen not to put our talks on You</w:t>
      </w:r>
      <w:r w:rsidR="009551CD">
        <w:rPr>
          <w:rFonts w:ascii="Arial" w:eastAsiaTheme="minorHAnsi" w:hAnsi="Arial" w:cs="Arial"/>
          <w:szCs w:val="24"/>
          <w:lang w:val="en" w:eastAsia="en-US"/>
        </w:rPr>
        <w:t>T</w:t>
      </w:r>
      <w:r w:rsidRPr="009551CD">
        <w:rPr>
          <w:rFonts w:ascii="Arial" w:eastAsiaTheme="minorHAnsi" w:hAnsi="Arial" w:cs="Arial"/>
          <w:szCs w:val="24"/>
          <w:lang w:val="en" w:eastAsia="en-US"/>
        </w:rPr>
        <w:t xml:space="preserve">ube for open viewing.  Where the speaker agrees, we have recorded them, and Alan </w:t>
      </w:r>
      <w:r w:rsidR="009551CD">
        <w:rPr>
          <w:rFonts w:ascii="Arial" w:eastAsiaTheme="minorHAnsi" w:hAnsi="Arial" w:cs="Arial"/>
          <w:szCs w:val="24"/>
          <w:lang w:val="en" w:eastAsia="en-US"/>
        </w:rPr>
        <w:t xml:space="preserve">Thompson </w:t>
      </w:r>
      <w:r w:rsidRPr="009551CD">
        <w:rPr>
          <w:rFonts w:ascii="Arial" w:eastAsiaTheme="minorHAnsi" w:hAnsi="Arial" w:cs="Arial"/>
          <w:szCs w:val="24"/>
          <w:lang w:val="en" w:eastAsia="en-US"/>
        </w:rPr>
        <w:t>will provide members with a link on request.</w:t>
      </w:r>
    </w:p>
    <w:p w14:paraId="116FCEAB" w14:textId="77777777" w:rsidR="009551CD" w:rsidRDefault="009551CD" w:rsidP="0059700E">
      <w:pPr>
        <w:pStyle w:val="EndnoteText"/>
        <w:rPr>
          <w:rFonts w:ascii="Arial" w:hAnsi="Arial" w:cs="Arial"/>
          <w:szCs w:val="24"/>
          <w:lang w:eastAsia="en-GB"/>
        </w:rPr>
      </w:pPr>
    </w:p>
    <w:p w14:paraId="4532EB1C" w14:textId="50CC9886" w:rsidR="00FA45E6" w:rsidRDefault="0059700E" w:rsidP="0059700E">
      <w:pPr>
        <w:pStyle w:val="EndnoteText"/>
        <w:rPr>
          <w:rFonts w:ascii="Arial" w:hAnsi="Arial" w:cs="Arial"/>
          <w:szCs w:val="24"/>
          <w:lang w:eastAsia="en-GB"/>
        </w:rPr>
      </w:pPr>
      <w:r>
        <w:rPr>
          <w:rFonts w:ascii="Arial" w:hAnsi="Arial" w:cs="Arial"/>
          <w:szCs w:val="24"/>
          <w:lang w:eastAsia="en-GB"/>
        </w:rPr>
        <w:t xml:space="preserve">Talks held so far </w:t>
      </w:r>
      <w:r w:rsidR="00972EF5">
        <w:rPr>
          <w:rFonts w:ascii="Arial" w:hAnsi="Arial" w:cs="Arial"/>
          <w:szCs w:val="24"/>
          <w:lang w:eastAsia="en-GB"/>
        </w:rPr>
        <w:t xml:space="preserve">on Zoom </w:t>
      </w:r>
      <w:r>
        <w:rPr>
          <w:rFonts w:ascii="Arial" w:hAnsi="Arial" w:cs="Arial"/>
          <w:szCs w:val="24"/>
          <w:lang w:eastAsia="en-GB"/>
        </w:rPr>
        <w:t xml:space="preserve">in 2020 </w:t>
      </w:r>
      <w:r w:rsidR="009551CD">
        <w:rPr>
          <w:rFonts w:ascii="Arial" w:hAnsi="Arial" w:cs="Arial"/>
          <w:szCs w:val="24"/>
          <w:lang w:eastAsia="en-GB"/>
        </w:rPr>
        <w:t>have been</w:t>
      </w:r>
      <w:r>
        <w:rPr>
          <w:rFonts w:ascii="Arial" w:hAnsi="Arial" w:cs="Arial"/>
          <w:szCs w:val="24"/>
          <w:lang w:eastAsia="en-GB"/>
        </w:rPr>
        <w:t>:</w:t>
      </w:r>
    </w:p>
    <w:p w14:paraId="6C037284" w14:textId="77777777" w:rsidR="0059700E" w:rsidRPr="00B1359E" w:rsidRDefault="0059700E" w:rsidP="0059700E">
      <w:pPr>
        <w:pStyle w:val="EndnoteText"/>
        <w:rPr>
          <w:rFonts w:ascii="Arial" w:hAnsi="Arial" w:cs="Arial"/>
          <w:szCs w:val="24"/>
        </w:rPr>
      </w:pPr>
    </w:p>
    <w:p w14:paraId="2E23143D" w14:textId="3242403C" w:rsidR="00B55182" w:rsidRPr="00B1359E" w:rsidRDefault="00C55653" w:rsidP="00705AA3">
      <w:pPr>
        <w:widowControl/>
        <w:shd w:val="clear" w:color="auto" w:fill="FFFFFF"/>
        <w:suppressAutoHyphens w:val="0"/>
        <w:spacing w:line="254" w:lineRule="atLeast"/>
        <w:rPr>
          <w:rFonts w:ascii="Arial" w:hAnsi="Arial" w:cs="Arial"/>
          <w:szCs w:val="24"/>
          <w:shd w:val="clear" w:color="auto" w:fill="FFFFFF"/>
          <w:lang w:eastAsia="en-GB"/>
        </w:rPr>
      </w:pPr>
      <w:r w:rsidRPr="00B1359E">
        <w:rPr>
          <w:rFonts w:ascii="Arial" w:hAnsi="Arial" w:cs="Arial"/>
          <w:szCs w:val="24"/>
          <w:lang w:eastAsia="en-GB"/>
        </w:rPr>
        <w:t xml:space="preserve">Andy </w:t>
      </w:r>
      <w:proofErr w:type="spellStart"/>
      <w:r w:rsidRPr="00B1359E">
        <w:rPr>
          <w:rFonts w:ascii="Arial" w:hAnsi="Arial" w:cs="Arial"/>
          <w:szCs w:val="24"/>
          <w:lang w:eastAsia="en-GB"/>
        </w:rPr>
        <w:t>Moffat</w:t>
      </w:r>
      <w:proofErr w:type="spellEnd"/>
      <w:r w:rsidRPr="00B1359E">
        <w:rPr>
          <w:rFonts w:ascii="Arial" w:hAnsi="Arial" w:cs="Arial"/>
          <w:szCs w:val="24"/>
          <w:lang w:eastAsia="en-GB"/>
        </w:rPr>
        <w:t>:</w:t>
      </w:r>
      <w:r w:rsidR="00233436">
        <w:rPr>
          <w:rFonts w:ascii="Arial" w:hAnsi="Arial" w:cs="Arial"/>
          <w:szCs w:val="24"/>
          <w:lang w:eastAsia="en-GB"/>
        </w:rPr>
        <w:tab/>
      </w:r>
      <w:r w:rsidR="00233436">
        <w:rPr>
          <w:rFonts w:ascii="Arial" w:hAnsi="Arial" w:cs="Arial"/>
          <w:szCs w:val="24"/>
          <w:lang w:eastAsia="en-GB"/>
        </w:rPr>
        <w:tab/>
      </w:r>
      <w:r w:rsidR="00233436">
        <w:rPr>
          <w:rFonts w:ascii="Arial" w:hAnsi="Arial" w:cs="Arial"/>
          <w:szCs w:val="24"/>
          <w:lang w:eastAsia="en-GB"/>
        </w:rPr>
        <w:tab/>
      </w:r>
      <w:r w:rsidR="00B55182" w:rsidRPr="00B1359E">
        <w:rPr>
          <w:rFonts w:ascii="Arial" w:hAnsi="Arial" w:cs="Arial"/>
          <w:szCs w:val="24"/>
          <w:lang w:eastAsia="en-GB"/>
        </w:rPr>
        <w:t xml:space="preserve">A </w:t>
      </w:r>
      <w:r w:rsidR="00224F4E" w:rsidRPr="00B1359E">
        <w:rPr>
          <w:rFonts w:ascii="Arial" w:hAnsi="Arial" w:cs="Arial"/>
          <w:szCs w:val="24"/>
          <w:lang w:eastAsia="en-GB"/>
        </w:rPr>
        <w:t xml:space="preserve">Big Splat at </w:t>
      </w:r>
      <w:proofErr w:type="spellStart"/>
      <w:r w:rsidR="00224F4E" w:rsidRPr="00B1359E">
        <w:rPr>
          <w:rFonts w:ascii="Arial" w:hAnsi="Arial" w:cs="Arial"/>
          <w:szCs w:val="24"/>
          <w:lang w:eastAsia="en-GB"/>
        </w:rPr>
        <w:t>Cl</w:t>
      </w:r>
      <w:r w:rsidR="009962FE" w:rsidRPr="00B1359E">
        <w:rPr>
          <w:rFonts w:ascii="Arial" w:hAnsi="Arial" w:cs="Arial"/>
          <w:szCs w:val="24"/>
          <w:lang w:eastAsia="en-GB"/>
        </w:rPr>
        <w:t>achtoll</w:t>
      </w:r>
      <w:proofErr w:type="spellEnd"/>
      <w:r w:rsidR="00B55182" w:rsidRPr="00B1359E">
        <w:rPr>
          <w:rFonts w:ascii="Arial" w:hAnsi="Arial" w:cs="Arial"/>
          <w:sz w:val="20"/>
          <w:lang w:eastAsia="en-GB"/>
        </w:rPr>
        <w:t>.</w:t>
      </w:r>
      <w:r w:rsidR="00567C66" w:rsidRPr="00B1359E">
        <w:rPr>
          <w:rFonts w:ascii="Arial" w:hAnsi="Arial" w:cs="Arial"/>
          <w:sz w:val="20"/>
          <w:lang w:eastAsia="en-GB"/>
        </w:rPr>
        <w:t xml:space="preserve">  </w:t>
      </w:r>
    </w:p>
    <w:p w14:paraId="5612C509" w14:textId="32A70D4C" w:rsidR="00C55653" w:rsidRPr="00B1359E" w:rsidRDefault="00C55653" w:rsidP="00886401">
      <w:pPr>
        <w:pStyle w:val="NormalWeb"/>
        <w:shd w:val="clear" w:color="auto" w:fill="FFFFFF"/>
        <w:spacing w:before="0" w:beforeAutospacing="0" w:after="0" w:afterAutospacing="0"/>
        <w:rPr>
          <w:rFonts w:ascii="Arial" w:hAnsi="Arial" w:cs="Arial"/>
        </w:rPr>
      </w:pPr>
      <w:r w:rsidRPr="00B1359E">
        <w:rPr>
          <w:rFonts w:ascii="Arial" w:hAnsi="Arial" w:cs="Arial"/>
        </w:rPr>
        <w:t>Alan Thompson:</w:t>
      </w:r>
      <w:r w:rsidR="00233436">
        <w:rPr>
          <w:rFonts w:ascii="Arial" w:hAnsi="Arial" w:cs="Arial"/>
        </w:rPr>
        <w:tab/>
      </w:r>
      <w:r w:rsidR="00233436">
        <w:rPr>
          <w:rFonts w:ascii="Arial" w:hAnsi="Arial" w:cs="Arial"/>
        </w:rPr>
        <w:tab/>
      </w:r>
      <w:r w:rsidR="00F055ED" w:rsidRPr="00B1359E">
        <w:rPr>
          <w:rFonts w:ascii="Arial" w:hAnsi="Arial" w:cs="Arial"/>
        </w:rPr>
        <w:t>The North Coast of Caithness/Sutherland</w:t>
      </w:r>
      <w:r w:rsidR="003140E4" w:rsidRPr="00B1359E">
        <w:rPr>
          <w:rFonts w:ascii="Arial" w:hAnsi="Arial" w:cs="Arial"/>
        </w:rPr>
        <w:t xml:space="preserve">.  </w:t>
      </w:r>
    </w:p>
    <w:p w14:paraId="444689EE" w14:textId="4DB5EBBC" w:rsidR="00C55653" w:rsidRDefault="00C55653" w:rsidP="00C55653">
      <w:pPr>
        <w:pStyle w:val="NormalWeb"/>
        <w:shd w:val="clear" w:color="auto" w:fill="FFFFFF"/>
        <w:spacing w:before="0" w:beforeAutospacing="0" w:after="0" w:afterAutospacing="0"/>
        <w:rPr>
          <w:rFonts w:ascii="Arial" w:hAnsi="Arial" w:cs="Arial"/>
        </w:rPr>
      </w:pPr>
      <w:r w:rsidRPr="00B1359E">
        <w:rPr>
          <w:rFonts w:ascii="Arial" w:hAnsi="Arial" w:cs="Arial"/>
        </w:rPr>
        <w:t>Dave Longstaff:</w:t>
      </w:r>
      <w:r w:rsidR="00233436">
        <w:rPr>
          <w:rFonts w:ascii="Arial" w:hAnsi="Arial" w:cs="Arial"/>
        </w:rPr>
        <w:tab/>
      </w:r>
      <w:r w:rsidR="00233436">
        <w:rPr>
          <w:rFonts w:ascii="Arial" w:hAnsi="Arial" w:cs="Arial"/>
        </w:rPr>
        <w:tab/>
      </w:r>
      <w:r w:rsidRPr="00B1359E">
        <w:rPr>
          <w:rFonts w:ascii="Arial" w:hAnsi="Arial" w:cs="Arial"/>
        </w:rPr>
        <w:t>A trip down the River Findhorn.</w:t>
      </w:r>
    </w:p>
    <w:p w14:paraId="5BDB5427" w14:textId="57215DF1" w:rsidR="00397D9B" w:rsidRPr="00B1359E" w:rsidRDefault="00397D9B" w:rsidP="00C55653">
      <w:pPr>
        <w:pStyle w:val="NormalWeb"/>
        <w:shd w:val="clear" w:color="auto" w:fill="FFFFFF"/>
        <w:spacing w:before="0" w:beforeAutospacing="0" w:after="0" w:afterAutospacing="0"/>
        <w:rPr>
          <w:rFonts w:ascii="Arial" w:hAnsi="Arial" w:cs="Arial"/>
        </w:rPr>
      </w:pPr>
      <w:r>
        <w:rPr>
          <w:rFonts w:ascii="Arial" w:hAnsi="Arial" w:cs="Arial"/>
        </w:rPr>
        <w:t>Peter Reynolds</w:t>
      </w:r>
      <w:r w:rsidR="00233436">
        <w:rPr>
          <w:rFonts w:ascii="Arial" w:hAnsi="Arial" w:cs="Arial"/>
        </w:rPr>
        <w:t>:</w:t>
      </w:r>
      <w:r w:rsidR="00233436">
        <w:rPr>
          <w:rFonts w:ascii="Arial" w:hAnsi="Arial" w:cs="Arial"/>
        </w:rPr>
        <w:tab/>
      </w:r>
      <w:r w:rsidR="00233436">
        <w:rPr>
          <w:rFonts w:ascii="Arial" w:hAnsi="Arial" w:cs="Arial"/>
        </w:rPr>
        <w:tab/>
      </w:r>
      <w:r>
        <w:rPr>
          <w:rFonts w:ascii="Arial" w:hAnsi="Arial" w:cs="Arial"/>
        </w:rPr>
        <w:t xml:space="preserve">Geology is where you find it: Lochan </w:t>
      </w:r>
      <w:proofErr w:type="spellStart"/>
      <w:r>
        <w:rPr>
          <w:rFonts w:ascii="Arial" w:hAnsi="Arial" w:cs="Arial"/>
        </w:rPr>
        <w:t>Uaine</w:t>
      </w:r>
      <w:proofErr w:type="spellEnd"/>
      <w:r>
        <w:rPr>
          <w:rFonts w:ascii="Arial" w:hAnsi="Arial" w:cs="Arial"/>
        </w:rPr>
        <w:t xml:space="preserve"> and Creag nan Clag  </w:t>
      </w:r>
    </w:p>
    <w:p w14:paraId="679CCBFD" w14:textId="361DCDCE" w:rsidR="003140E4" w:rsidRPr="00B1359E" w:rsidRDefault="00881606" w:rsidP="00C55653">
      <w:pPr>
        <w:pStyle w:val="NormalWeb"/>
        <w:shd w:val="clear" w:color="auto" w:fill="FFFFFF"/>
        <w:spacing w:before="0" w:beforeAutospacing="0" w:after="0" w:afterAutospacing="0"/>
        <w:rPr>
          <w:rFonts w:ascii="Arial" w:hAnsi="Arial" w:cs="Arial"/>
        </w:rPr>
      </w:pPr>
      <w:r w:rsidRPr="00B1359E">
        <w:rPr>
          <w:rFonts w:ascii="Arial" w:hAnsi="Arial" w:cs="Arial"/>
        </w:rPr>
        <w:t>Prof Frank Rennie:</w:t>
      </w:r>
      <w:r w:rsidR="00233436">
        <w:rPr>
          <w:rFonts w:ascii="Arial" w:hAnsi="Arial" w:cs="Arial"/>
        </w:rPr>
        <w:tab/>
      </w:r>
      <w:r w:rsidR="00233436">
        <w:rPr>
          <w:rFonts w:ascii="Arial" w:hAnsi="Arial" w:cs="Arial"/>
        </w:rPr>
        <w:tab/>
      </w:r>
      <w:r w:rsidRPr="00B1359E">
        <w:rPr>
          <w:rFonts w:ascii="Arial" w:hAnsi="Arial" w:cs="Arial"/>
        </w:rPr>
        <w:t>A Lewisian Perspective: The Basement of the Earth</w:t>
      </w:r>
    </w:p>
    <w:p w14:paraId="7C1BBEA2" w14:textId="306D16DA" w:rsidR="000F5A7D" w:rsidRDefault="00881606" w:rsidP="00C55653">
      <w:pPr>
        <w:pStyle w:val="NormalWeb"/>
        <w:shd w:val="clear" w:color="auto" w:fill="FFFFFF"/>
        <w:spacing w:before="0" w:beforeAutospacing="0" w:after="0" w:afterAutospacing="0"/>
        <w:rPr>
          <w:rFonts w:ascii="Arial" w:hAnsi="Arial" w:cs="Arial"/>
        </w:rPr>
      </w:pPr>
      <w:r w:rsidRPr="00B1359E">
        <w:rPr>
          <w:rFonts w:ascii="Arial" w:hAnsi="Arial" w:cs="Arial"/>
        </w:rPr>
        <w:t xml:space="preserve">Prof Steve </w:t>
      </w:r>
      <w:proofErr w:type="spellStart"/>
      <w:r w:rsidRPr="00B1359E">
        <w:rPr>
          <w:rFonts w:ascii="Arial" w:hAnsi="Arial" w:cs="Arial"/>
        </w:rPr>
        <w:t>Brusatte</w:t>
      </w:r>
      <w:proofErr w:type="spellEnd"/>
      <w:r w:rsidRPr="00B1359E">
        <w:rPr>
          <w:rFonts w:ascii="Arial" w:hAnsi="Arial" w:cs="Arial"/>
        </w:rPr>
        <w:t xml:space="preserve">: </w:t>
      </w:r>
      <w:r w:rsidR="00B1359E">
        <w:rPr>
          <w:rFonts w:ascii="Arial" w:hAnsi="Arial" w:cs="Arial"/>
        </w:rPr>
        <w:t xml:space="preserve"> </w:t>
      </w:r>
      <w:r w:rsidR="00233436">
        <w:rPr>
          <w:rFonts w:ascii="Arial" w:hAnsi="Arial" w:cs="Arial"/>
        </w:rPr>
        <w:tab/>
      </w:r>
      <w:r w:rsidRPr="00B1359E">
        <w:rPr>
          <w:rFonts w:ascii="Arial" w:hAnsi="Arial" w:cs="Arial"/>
        </w:rPr>
        <w:t xml:space="preserve">The Rise and Fall of the Dinosaurs </w:t>
      </w:r>
    </w:p>
    <w:p w14:paraId="13A9EBE7" w14:textId="77777777" w:rsidR="00D46D4F" w:rsidRPr="00B1359E" w:rsidRDefault="00D46D4F" w:rsidP="00C55653">
      <w:pPr>
        <w:pStyle w:val="NormalWeb"/>
        <w:shd w:val="clear" w:color="auto" w:fill="FFFFFF"/>
        <w:spacing w:before="0" w:beforeAutospacing="0" w:after="0" w:afterAutospacing="0"/>
        <w:rPr>
          <w:rFonts w:ascii="Arial" w:hAnsi="Arial" w:cs="Arial"/>
        </w:rPr>
      </w:pPr>
    </w:p>
    <w:p w14:paraId="7F1E7DB6" w14:textId="4FC9B503" w:rsidR="00881606" w:rsidRPr="00B1359E" w:rsidRDefault="00881606" w:rsidP="00C55653">
      <w:pPr>
        <w:pStyle w:val="NormalWeb"/>
        <w:shd w:val="clear" w:color="auto" w:fill="FFFFFF"/>
        <w:spacing w:before="0" w:beforeAutospacing="0" w:after="0" w:afterAutospacing="0"/>
        <w:rPr>
          <w:rFonts w:ascii="Arial" w:hAnsi="Arial" w:cs="Arial"/>
        </w:rPr>
      </w:pPr>
    </w:p>
    <w:p w14:paraId="65EE4B72" w14:textId="305878F4" w:rsidR="00132D44" w:rsidRDefault="009551CD" w:rsidP="00C55653">
      <w:pPr>
        <w:pStyle w:val="NormalWeb"/>
        <w:shd w:val="clear" w:color="auto" w:fill="FFFFFF"/>
        <w:spacing w:before="0" w:beforeAutospacing="0" w:after="0" w:afterAutospacing="0"/>
        <w:rPr>
          <w:rFonts w:ascii="Arial" w:hAnsi="Arial" w:cs="Arial"/>
          <w:b/>
          <w:bCs/>
        </w:rPr>
      </w:pPr>
      <w:r>
        <w:rPr>
          <w:rFonts w:ascii="Arial" w:hAnsi="Arial" w:cs="Arial"/>
          <w:b/>
          <w:bCs/>
        </w:rPr>
        <w:t>Remaining winter</w:t>
      </w:r>
      <w:r w:rsidR="00132D44" w:rsidRPr="00ED1696">
        <w:rPr>
          <w:rFonts w:ascii="Arial" w:hAnsi="Arial" w:cs="Arial"/>
          <w:b/>
          <w:bCs/>
        </w:rPr>
        <w:t xml:space="preserve"> </w:t>
      </w:r>
      <w:r w:rsidR="00ED1696">
        <w:rPr>
          <w:rFonts w:ascii="Arial" w:hAnsi="Arial" w:cs="Arial"/>
          <w:b/>
          <w:bCs/>
        </w:rPr>
        <w:t>lecture p</w:t>
      </w:r>
      <w:r w:rsidR="00132D44" w:rsidRPr="00ED1696">
        <w:rPr>
          <w:rFonts w:ascii="Arial" w:hAnsi="Arial" w:cs="Arial"/>
          <w:b/>
          <w:bCs/>
        </w:rPr>
        <w:t>rogramme</w:t>
      </w:r>
    </w:p>
    <w:p w14:paraId="14973131" w14:textId="77777777" w:rsidR="00ED1696" w:rsidRPr="00ED1696" w:rsidRDefault="00ED1696" w:rsidP="00C55653">
      <w:pPr>
        <w:pStyle w:val="NormalWeb"/>
        <w:shd w:val="clear" w:color="auto" w:fill="FFFFFF"/>
        <w:spacing w:before="0" w:beforeAutospacing="0" w:after="0" w:afterAutospacing="0"/>
        <w:rPr>
          <w:rFonts w:ascii="Arial" w:hAnsi="Arial" w:cs="Arial"/>
          <w:b/>
          <w:bCs/>
        </w:rPr>
      </w:pPr>
    </w:p>
    <w:p w14:paraId="10327BCB" w14:textId="42F71514" w:rsidR="00562349" w:rsidRPr="00B1359E" w:rsidRDefault="009551CD" w:rsidP="00C55653">
      <w:pPr>
        <w:pStyle w:val="NormalWeb"/>
        <w:shd w:val="clear" w:color="auto" w:fill="FFFFFF"/>
        <w:spacing w:before="0" w:beforeAutospacing="0" w:after="0" w:afterAutospacing="0"/>
        <w:rPr>
          <w:rFonts w:ascii="Arial" w:hAnsi="Arial" w:cs="Arial"/>
        </w:rPr>
      </w:pPr>
      <w:r>
        <w:rPr>
          <w:rFonts w:ascii="Arial" w:hAnsi="Arial" w:cs="Arial"/>
        </w:rPr>
        <w:t>The remaining talks this winter will all take place on Zoom at 7.30 pm. Details are as follows:</w:t>
      </w:r>
    </w:p>
    <w:p w14:paraId="1280F556" w14:textId="78509757" w:rsidR="004E2915" w:rsidRPr="00ED1696" w:rsidRDefault="004E2915" w:rsidP="00C55653">
      <w:pPr>
        <w:pStyle w:val="NormalWeb"/>
        <w:shd w:val="clear" w:color="auto" w:fill="FFFFFF"/>
        <w:spacing w:before="0" w:beforeAutospacing="0" w:after="0" w:afterAutospacing="0"/>
        <w:rPr>
          <w:rFonts w:ascii="Arial" w:hAnsi="Arial" w:cs="Arial"/>
          <w:b/>
          <w:bCs/>
        </w:rPr>
      </w:pPr>
    </w:p>
    <w:p w14:paraId="562F5EB5" w14:textId="6388C7DB" w:rsidR="0079596C" w:rsidRPr="00316A94" w:rsidRDefault="004A230B" w:rsidP="0079596C">
      <w:pPr>
        <w:shd w:val="clear" w:color="auto" w:fill="FFFFFF"/>
        <w:rPr>
          <w:rFonts w:ascii="OpenSans-webfont" w:hAnsi="OpenSans-webfont"/>
          <w:b/>
          <w:bCs/>
          <w:color w:val="333333"/>
          <w:szCs w:val="24"/>
          <w:lang w:eastAsia="en-GB"/>
        </w:rPr>
      </w:pPr>
      <w:r w:rsidRPr="00ED1696">
        <w:rPr>
          <w:rFonts w:ascii="Arial" w:hAnsi="Arial" w:cs="Arial"/>
          <w:b/>
          <w:bCs/>
          <w:szCs w:val="24"/>
        </w:rPr>
        <w:t xml:space="preserve">Wed </w:t>
      </w:r>
      <w:r w:rsidR="004E2915" w:rsidRPr="00ED1696">
        <w:rPr>
          <w:rFonts w:ascii="Arial" w:hAnsi="Arial" w:cs="Arial"/>
          <w:b/>
          <w:bCs/>
          <w:szCs w:val="24"/>
        </w:rPr>
        <w:t>16</w:t>
      </w:r>
      <w:r w:rsidR="004E2915" w:rsidRPr="00ED1696">
        <w:rPr>
          <w:rFonts w:ascii="Arial" w:hAnsi="Arial" w:cs="Arial"/>
          <w:b/>
          <w:bCs/>
          <w:szCs w:val="24"/>
          <w:vertAlign w:val="superscript"/>
        </w:rPr>
        <w:t>th</w:t>
      </w:r>
      <w:r w:rsidR="004E2915" w:rsidRPr="00ED1696">
        <w:rPr>
          <w:rFonts w:ascii="Arial" w:hAnsi="Arial" w:cs="Arial"/>
          <w:b/>
          <w:bCs/>
          <w:szCs w:val="24"/>
        </w:rPr>
        <w:t xml:space="preserve"> December</w:t>
      </w:r>
      <w:r w:rsidR="009551CD">
        <w:rPr>
          <w:rFonts w:ascii="Arial" w:hAnsi="Arial" w:cs="Arial"/>
          <w:b/>
          <w:bCs/>
          <w:szCs w:val="24"/>
        </w:rPr>
        <w:t xml:space="preserve"> 2020</w:t>
      </w:r>
      <w:r w:rsidR="00CE7263" w:rsidRPr="00316A94">
        <w:rPr>
          <w:rFonts w:ascii="Arial" w:hAnsi="Arial" w:cs="Arial"/>
          <w:b/>
          <w:bCs/>
          <w:szCs w:val="24"/>
        </w:rPr>
        <w:t>:</w:t>
      </w:r>
      <w:r w:rsidR="00D54F94" w:rsidRPr="00316A94">
        <w:rPr>
          <w:rFonts w:ascii="Arial" w:hAnsi="Arial" w:cs="Arial"/>
          <w:b/>
          <w:bCs/>
          <w:szCs w:val="24"/>
        </w:rPr>
        <w:t xml:space="preserve"> </w:t>
      </w:r>
      <w:r w:rsidRPr="00316A94">
        <w:rPr>
          <w:rFonts w:ascii="Arial" w:hAnsi="Arial" w:cs="Arial"/>
          <w:b/>
          <w:bCs/>
          <w:i/>
          <w:iCs/>
          <w:szCs w:val="24"/>
        </w:rPr>
        <w:t>Building Stone: Making the right choice</w:t>
      </w:r>
      <w:r w:rsidRPr="00316A94">
        <w:rPr>
          <w:rFonts w:ascii="Arial" w:hAnsi="Arial" w:cs="Arial"/>
          <w:b/>
          <w:bCs/>
          <w:szCs w:val="24"/>
        </w:rPr>
        <w:t xml:space="preserve">, </w:t>
      </w:r>
      <w:r w:rsidR="004E2915" w:rsidRPr="00316A94">
        <w:rPr>
          <w:rFonts w:ascii="Arial" w:hAnsi="Arial" w:cs="Arial"/>
          <w:b/>
          <w:bCs/>
          <w:szCs w:val="24"/>
        </w:rPr>
        <w:t xml:space="preserve">Professor Peter Scott, Emeritus Professor, Camborne School of </w:t>
      </w:r>
      <w:r w:rsidRPr="00316A94">
        <w:rPr>
          <w:rFonts w:ascii="Arial" w:hAnsi="Arial" w:cs="Arial"/>
          <w:b/>
          <w:bCs/>
          <w:szCs w:val="24"/>
        </w:rPr>
        <w:t>Mines</w:t>
      </w:r>
      <w:r w:rsidR="004C3B39" w:rsidRPr="00316A94">
        <w:rPr>
          <w:rFonts w:ascii="Arial" w:hAnsi="Arial" w:cs="Arial"/>
          <w:b/>
          <w:bCs/>
          <w:szCs w:val="24"/>
        </w:rPr>
        <w:t>.</w:t>
      </w:r>
      <w:r w:rsidR="002B7FF6" w:rsidRPr="00316A94">
        <w:rPr>
          <w:rFonts w:ascii="OpenSans-webfont" w:hAnsi="OpenSans-webfont"/>
          <w:b/>
          <w:bCs/>
          <w:color w:val="333333"/>
          <w:szCs w:val="24"/>
          <w:lang w:eastAsia="en-GB"/>
        </w:rPr>
        <w:t xml:space="preserve"> </w:t>
      </w:r>
    </w:p>
    <w:p w14:paraId="3710383A" w14:textId="2028BEE0" w:rsidR="002B7FF6" w:rsidRPr="002B7FF6" w:rsidRDefault="002B7FF6" w:rsidP="0079596C">
      <w:pPr>
        <w:shd w:val="clear" w:color="auto" w:fill="FFFFFF"/>
        <w:rPr>
          <w:rFonts w:ascii="OpenSans-webfont" w:hAnsi="OpenSans-webfont"/>
          <w:color w:val="333333"/>
          <w:szCs w:val="24"/>
          <w:lang w:eastAsia="en-GB"/>
        </w:rPr>
      </w:pPr>
      <w:r w:rsidRPr="002B7FF6">
        <w:rPr>
          <w:rFonts w:ascii="OpenSans-webfont" w:hAnsi="OpenSans-webfont"/>
          <w:color w:val="333333"/>
          <w:szCs w:val="24"/>
          <w:lang w:eastAsia="en-GB"/>
        </w:rPr>
        <w:t> </w:t>
      </w:r>
    </w:p>
    <w:p w14:paraId="03CC79B0" w14:textId="77777777" w:rsidR="002B7FF6" w:rsidRPr="002B7FF6" w:rsidRDefault="002B7FF6" w:rsidP="002B7FF6">
      <w:pPr>
        <w:widowControl/>
        <w:shd w:val="clear" w:color="auto" w:fill="FFFFFF"/>
        <w:suppressAutoHyphens w:val="0"/>
        <w:rPr>
          <w:rFonts w:ascii="Arial" w:hAnsi="Arial" w:cs="Arial"/>
          <w:color w:val="333333"/>
          <w:szCs w:val="24"/>
          <w:lang w:eastAsia="en-GB"/>
        </w:rPr>
      </w:pPr>
      <w:r w:rsidRPr="002B7FF6">
        <w:rPr>
          <w:rFonts w:ascii="Arial" w:hAnsi="Arial" w:cs="Arial"/>
          <w:color w:val="333333"/>
          <w:szCs w:val="24"/>
          <w:lang w:eastAsia="en-GB"/>
        </w:rPr>
        <w:t xml:space="preserve">The Palace of Westminster burnt down in 1834 and in 1839 a team of four led by the well-known architect, Charles Barry, reported on their recommended choice of building stone for the reconstruction. They visited sandstone and limestone quarries throughout Britain including several in Scotland. They described the extent and appearance of each stone in varying detail, gave data on workability, cost and transport, and had some physical and chemical properties measured. They made a qualitative assessment of stone in use by visiting many churches, cathedrals, castles, stately homes and others. They strongly recommended that the Permian Lower Magnesian Limestone (Cadeby Formation) of Bolsover Moor in Derbyshire was the most suitable </w:t>
      </w:r>
      <w:r w:rsidRPr="002B7FF6">
        <w:rPr>
          <w:rFonts w:ascii="Arial" w:hAnsi="Arial" w:cs="Arial"/>
          <w:color w:val="333333"/>
          <w:szCs w:val="24"/>
          <w:lang w:eastAsia="en-GB"/>
        </w:rPr>
        <w:lastRenderedPageBreak/>
        <w:t>stone referring to its high strength, pleasing colour and high crystallinity. This recommendation was taken up by Parliament. An offer by the Marquis of Breadalbane to supply granite from his estate near Oban free of cost was declined; granites, porphyries and other stones being rejected on the basis that they could not be worked easily.</w:t>
      </w:r>
    </w:p>
    <w:p w14:paraId="56651693" w14:textId="77777777" w:rsidR="002B7FF6" w:rsidRPr="002B7FF6" w:rsidRDefault="002B7FF6" w:rsidP="002B7FF6">
      <w:pPr>
        <w:widowControl/>
        <w:shd w:val="clear" w:color="auto" w:fill="FFFFFF"/>
        <w:suppressAutoHyphens w:val="0"/>
        <w:rPr>
          <w:rFonts w:ascii="Arial" w:hAnsi="Arial" w:cs="Arial"/>
          <w:color w:val="333333"/>
          <w:szCs w:val="24"/>
          <w:lang w:eastAsia="en-GB"/>
        </w:rPr>
      </w:pPr>
      <w:r w:rsidRPr="002B7FF6">
        <w:rPr>
          <w:rFonts w:ascii="Arial" w:hAnsi="Arial" w:cs="Arial"/>
          <w:color w:val="333333"/>
          <w:szCs w:val="24"/>
          <w:lang w:eastAsia="en-GB"/>
        </w:rPr>
        <w:t> </w:t>
      </w:r>
    </w:p>
    <w:p w14:paraId="7F1FE3BC" w14:textId="77777777" w:rsidR="002B7FF6" w:rsidRPr="002B7FF6" w:rsidRDefault="002B7FF6" w:rsidP="002B7FF6">
      <w:pPr>
        <w:widowControl/>
        <w:shd w:val="clear" w:color="auto" w:fill="FFFFFF"/>
        <w:suppressAutoHyphens w:val="0"/>
        <w:rPr>
          <w:rFonts w:ascii="Arial" w:hAnsi="Arial" w:cs="Arial"/>
          <w:color w:val="333333"/>
          <w:szCs w:val="24"/>
          <w:lang w:eastAsia="en-GB"/>
        </w:rPr>
      </w:pPr>
      <w:r w:rsidRPr="002B7FF6">
        <w:rPr>
          <w:rFonts w:ascii="Arial" w:hAnsi="Arial" w:cs="Arial"/>
          <w:color w:val="333333"/>
          <w:szCs w:val="24"/>
          <w:lang w:eastAsia="en-GB"/>
        </w:rPr>
        <w:t>The rebuilding overran in cost and time. The availability of the Bolsover Moor stone was inadequate, such that other nearby sources had to be found. The quality of the stone was very variable and deterioration occurred shortly after construction. An enquiry was held and in 1861 a ‘Decay Report’ published, resulting in an abundance of adverse and amusing publicity in the press. Several other building stones, such as Portland Stone, and probably one of several Scottish sandstones, would have been more suitable.</w:t>
      </w:r>
    </w:p>
    <w:p w14:paraId="05709771" w14:textId="77777777" w:rsidR="002B7FF6" w:rsidRPr="002B7FF6" w:rsidRDefault="002B7FF6" w:rsidP="002B7FF6">
      <w:pPr>
        <w:widowControl/>
        <w:shd w:val="clear" w:color="auto" w:fill="FFFFFF"/>
        <w:suppressAutoHyphens w:val="0"/>
        <w:rPr>
          <w:rFonts w:ascii="Arial" w:hAnsi="Arial" w:cs="Arial"/>
          <w:b/>
          <w:bCs/>
          <w:color w:val="333333"/>
          <w:szCs w:val="24"/>
          <w:u w:val="single"/>
          <w:lang w:eastAsia="en-GB"/>
        </w:rPr>
      </w:pPr>
      <w:r w:rsidRPr="002B7FF6">
        <w:rPr>
          <w:rFonts w:ascii="Arial" w:hAnsi="Arial" w:cs="Arial"/>
          <w:b/>
          <w:bCs/>
          <w:color w:val="333333"/>
          <w:szCs w:val="24"/>
          <w:u w:val="single"/>
          <w:lang w:eastAsia="en-GB"/>
        </w:rPr>
        <w:t> </w:t>
      </w:r>
    </w:p>
    <w:p w14:paraId="46CAE02A" w14:textId="6B733B91" w:rsidR="004E2915" w:rsidRPr="00B1359E" w:rsidRDefault="002B7FF6" w:rsidP="00D46D4F">
      <w:pPr>
        <w:widowControl/>
        <w:shd w:val="clear" w:color="auto" w:fill="FFFFFF"/>
        <w:suppressAutoHyphens w:val="0"/>
        <w:rPr>
          <w:rFonts w:ascii="Arial" w:hAnsi="Arial" w:cs="Arial"/>
        </w:rPr>
      </w:pPr>
      <w:r w:rsidRPr="002B7FF6">
        <w:rPr>
          <w:rFonts w:ascii="Arial" w:hAnsi="Arial" w:cs="Arial"/>
          <w:color w:val="333333"/>
          <w:szCs w:val="24"/>
          <w:lang w:eastAsia="en-GB"/>
        </w:rPr>
        <w:t>This story retains its relevance today. It illustrates the importance of understanding the detailed stratigraphy of a potential resource of stone and knowing the capacity of a quarry to supply the amount required; the importance of careful on-site selection of the stone and its placing; the importance of colour and colour matching; and, the significance of transport in the overall cost of the delivered product. </w:t>
      </w:r>
    </w:p>
    <w:p w14:paraId="11D066D2" w14:textId="03055232" w:rsidR="000F5A7D" w:rsidRPr="00B1359E" w:rsidRDefault="000F5A7D" w:rsidP="00C55653">
      <w:pPr>
        <w:pStyle w:val="NormalWeb"/>
        <w:shd w:val="clear" w:color="auto" w:fill="FFFFFF"/>
        <w:spacing w:before="0" w:beforeAutospacing="0" w:after="0" w:afterAutospacing="0"/>
        <w:rPr>
          <w:rFonts w:ascii="Arial" w:hAnsi="Arial" w:cs="Arial"/>
        </w:rPr>
      </w:pPr>
    </w:p>
    <w:p w14:paraId="4FC0F5A9" w14:textId="77777777" w:rsidR="009551CD" w:rsidRDefault="009551CD" w:rsidP="00C55653">
      <w:pPr>
        <w:pStyle w:val="NormalWeb"/>
        <w:shd w:val="clear" w:color="auto" w:fill="FFFFFF"/>
        <w:spacing w:before="0" w:beforeAutospacing="0" w:after="0" w:afterAutospacing="0"/>
        <w:rPr>
          <w:rFonts w:ascii="Arial" w:hAnsi="Arial" w:cs="Arial"/>
          <w:b/>
          <w:bCs/>
        </w:rPr>
      </w:pPr>
    </w:p>
    <w:p w14:paraId="6126378A" w14:textId="4BA68ECC" w:rsidR="00C55653" w:rsidRDefault="004A230B" w:rsidP="00C55653">
      <w:pPr>
        <w:pStyle w:val="NormalWeb"/>
        <w:shd w:val="clear" w:color="auto" w:fill="FFFFFF"/>
        <w:spacing w:before="0" w:beforeAutospacing="0" w:after="0" w:afterAutospacing="0"/>
        <w:rPr>
          <w:rFonts w:ascii="Arial" w:hAnsi="Arial" w:cs="Arial"/>
          <w:b/>
          <w:bCs/>
        </w:rPr>
      </w:pPr>
      <w:r w:rsidRPr="00ED1696">
        <w:rPr>
          <w:rFonts w:ascii="Arial" w:hAnsi="Arial" w:cs="Arial"/>
          <w:b/>
          <w:bCs/>
        </w:rPr>
        <w:t>Wed 13</w:t>
      </w:r>
      <w:r w:rsidRPr="00ED1696">
        <w:rPr>
          <w:rFonts w:ascii="Arial" w:hAnsi="Arial" w:cs="Arial"/>
          <w:b/>
          <w:bCs/>
          <w:vertAlign w:val="superscript"/>
        </w:rPr>
        <w:t>th</w:t>
      </w:r>
      <w:r w:rsidRPr="00ED1696">
        <w:rPr>
          <w:rFonts w:ascii="Arial" w:hAnsi="Arial" w:cs="Arial"/>
          <w:b/>
          <w:bCs/>
        </w:rPr>
        <w:t xml:space="preserve"> January</w:t>
      </w:r>
      <w:r w:rsidR="009551CD">
        <w:rPr>
          <w:rFonts w:ascii="Arial" w:hAnsi="Arial" w:cs="Arial"/>
          <w:b/>
          <w:bCs/>
        </w:rPr>
        <w:t xml:space="preserve"> 2021</w:t>
      </w:r>
      <w:r w:rsidR="00CE7263">
        <w:rPr>
          <w:rFonts w:ascii="Arial" w:hAnsi="Arial" w:cs="Arial"/>
          <w:b/>
          <w:bCs/>
        </w:rPr>
        <w:t>:</w:t>
      </w:r>
      <w:r w:rsidRPr="00B1359E">
        <w:rPr>
          <w:rFonts w:ascii="Arial" w:hAnsi="Arial" w:cs="Arial"/>
        </w:rPr>
        <w:t xml:space="preserve"> </w:t>
      </w:r>
      <w:r w:rsidRPr="00316A94">
        <w:rPr>
          <w:rFonts w:ascii="Arial" w:hAnsi="Arial" w:cs="Arial"/>
          <w:b/>
          <w:bCs/>
          <w:i/>
          <w:iCs/>
        </w:rPr>
        <w:t>In the footsteps of Hugh Miller: New fish finds from the Carboniferous and Jurassic of Scotland</w:t>
      </w:r>
      <w:r w:rsidRPr="00316A94">
        <w:rPr>
          <w:rFonts w:ascii="Arial" w:hAnsi="Arial" w:cs="Arial"/>
          <w:b/>
          <w:bCs/>
        </w:rPr>
        <w:t xml:space="preserve">, Dr Tom </w:t>
      </w:r>
      <w:proofErr w:type="spellStart"/>
      <w:r w:rsidRPr="00316A94">
        <w:rPr>
          <w:rFonts w:ascii="Arial" w:hAnsi="Arial" w:cs="Arial"/>
          <w:b/>
          <w:bCs/>
        </w:rPr>
        <w:t>Challands</w:t>
      </w:r>
      <w:proofErr w:type="spellEnd"/>
      <w:r w:rsidRPr="00316A94">
        <w:rPr>
          <w:rFonts w:ascii="Arial" w:hAnsi="Arial" w:cs="Arial"/>
          <w:b/>
          <w:bCs/>
        </w:rPr>
        <w:t>, University of Edinburgh.</w:t>
      </w:r>
    </w:p>
    <w:p w14:paraId="0CE7B60C" w14:textId="77777777" w:rsidR="009551CD" w:rsidRDefault="009551CD" w:rsidP="009551CD">
      <w:pPr>
        <w:widowControl/>
        <w:suppressAutoHyphens w:val="0"/>
        <w:autoSpaceDE w:val="0"/>
        <w:autoSpaceDN w:val="0"/>
        <w:adjustRightInd w:val="0"/>
        <w:spacing w:after="200" w:line="276" w:lineRule="auto"/>
        <w:rPr>
          <w:rFonts w:ascii="Calibri" w:eastAsiaTheme="minorHAnsi" w:hAnsi="Calibri" w:cs="Calibri"/>
          <w:sz w:val="22"/>
          <w:szCs w:val="22"/>
          <w:lang w:val="en" w:eastAsia="en-US"/>
        </w:rPr>
      </w:pPr>
    </w:p>
    <w:p w14:paraId="10F101D9" w14:textId="54041F06" w:rsidR="009551CD" w:rsidRPr="009551CD" w:rsidRDefault="009551CD" w:rsidP="009551CD">
      <w:pPr>
        <w:widowControl/>
        <w:suppressAutoHyphens w:val="0"/>
        <w:autoSpaceDE w:val="0"/>
        <w:autoSpaceDN w:val="0"/>
        <w:adjustRightInd w:val="0"/>
        <w:spacing w:after="200" w:line="276" w:lineRule="auto"/>
        <w:rPr>
          <w:rFonts w:ascii="Arial" w:eastAsiaTheme="minorHAnsi" w:hAnsi="Arial" w:cs="Arial"/>
          <w:szCs w:val="24"/>
          <w:lang w:val="en" w:eastAsia="en-US"/>
        </w:rPr>
      </w:pPr>
      <w:r w:rsidRPr="009551CD">
        <w:rPr>
          <w:rFonts w:ascii="Arial" w:eastAsiaTheme="minorHAnsi" w:hAnsi="Arial" w:cs="Arial"/>
          <w:szCs w:val="24"/>
          <w:lang w:val="en" w:eastAsia="en-US"/>
        </w:rPr>
        <w:t xml:space="preserve">Hugh Miller’s collection and work on fossil fish from the Devonian of Scotland in the </w:t>
      </w:r>
      <w:proofErr w:type="spellStart"/>
      <w:r w:rsidRPr="009551CD">
        <w:rPr>
          <w:rFonts w:ascii="Arial" w:eastAsiaTheme="minorHAnsi" w:hAnsi="Arial" w:cs="Arial"/>
          <w:szCs w:val="24"/>
          <w:lang w:val="en" w:eastAsia="en-US"/>
        </w:rPr>
        <w:t>mid 19th</w:t>
      </w:r>
      <w:proofErr w:type="spellEnd"/>
      <w:r w:rsidRPr="009551CD">
        <w:rPr>
          <w:rFonts w:ascii="Arial" w:eastAsiaTheme="minorHAnsi" w:hAnsi="Arial" w:cs="Arial"/>
          <w:szCs w:val="24"/>
          <w:lang w:val="en" w:eastAsia="en-US"/>
        </w:rPr>
        <w:t xml:space="preserve"> century has been an inspiration for many </w:t>
      </w:r>
      <w:proofErr w:type="spellStart"/>
      <w:r w:rsidRPr="009551CD">
        <w:rPr>
          <w:rFonts w:ascii="Arial" w:eastAsiaTheme="minorHAnsi" w:hAnsi="Arial" w:cs="Arial"/>
          <w:szCs w:val="24"/>
          <w:lang w:val="en" w:eastAsia="en-US"/>
        </w:rPr>
        <w:t>palaeoicthyologists</w:t>
      </w:r>
      <w:proofErr w:type="spellEnd"/>
      <w:r w:rsidRPr="009551CD">
        <w:rPr>
          <w:rFonts w:ascii="Arial" w:eastAsiaTheme="minorHAnsi" w:hAnsi="Arial" w:cs="Arial"/>
          <w:szCs w:val="24"/>
          <w:lang w:val="en" w:eastAsia="en-US"/>
        </w:rPr>
        <w:t xml:space="preserve"> since his time. Importantly, the work of Agassiz, Huxley and </w:t>
      </w:r>
      <w:proofErr w:type="spellStart"/>
      <w:r w:rsidRPr="009551CD">
        <w:rPr>
          <w:rFonts w:ascii="Arial" w:eastAsiaTheme="minorHAnsi" w:hAnsi="Arial" w:cs="Arial"/>
          <w:szCs w:val="24"/>
          <w:lang w:val="en" w:eastAsia="en-US"/>
        </w:rPr>
        <w:t>Traquair</w:t>
      </w:r>
      <w:proofErr w:type="spellEnd"/>
      <w:r w:rsidRPr="009551CD">
        <w:rPr>
          <w:rFonts w:ascii="Arial" w:eastAsiaTheme="minorHAnsi" w:hAnsi="Arial" w:cs="Arial"/>
          <w:szCs w:val="24"/>
          <w:lang w:val="en" w:eastAsia="en-US"/>
        </w:rPr>
        <w:t xml:space="preserve"> was heavily dependent on that of Miller. Many people working on fossil fish from Scotland have come and gone since Miller’s time though a recent resurgence in finds from the Carboniferous rather than the Devonian have again placed Scotland on the map as a world-class location for fossils recording evolution across the important water-land transition.</w:t>
      </w:r>
    </w:p>
    <w:p w14:paraId="2ADE0899" w14:textId="3D271AEC" w:rsidR="009551CD" w:rsidRPr="009551CD" w:rsidRDefault="009551CD" w:rsidP="009551CD">
      <w:pPr>
        <w:widowControl/>
        <w:suppressAutoHyphens w:val="0"/>
        <w:autoSpaceDE w:val="0"/>
        <w:autoSpaceDN w:val="0"/>
        <w:adjustRightInd w:val="0"/>
        <w:spacing w:after="200" w:line="276" w:lineRule="auto"/>
        <w:rPr>
          <w:rFonts w:ascii="Arial" w:eastAsiaTheme="minorHAnsi" w:hAnsi="Arial" w:cs="Arial"/>
          <w:szCs w:val="24"/>
          <w:lang w:val="en" w:eastAsia="en-US"/>
        </w:rPr>
      </w:pPr>
      <w:r w:rsidRPr="009551CD">
        <w:rPr>
          <w:rFonts w:ascii="Arial" w:eastAsiaTheme="minorHAnsi" w:hAnsi="Arial" w:cs="Arial"/>
          <w:szCs w:val="24"/>
          <w:lang w:val="en" w:eastAsia="en-US"/>
        </w:rPr>
        <w:t xml:space="preserve">I will present some of the recent finds from the Carboniferous of the Midland Valley of Scotland that have caused us to reassess our understanding of the evolution of vertebrates across the Devonian-Carboniferous boundary. I will also highlight the importance of continuing work on the famous Devonian sites of </w:t>
      </w:r>
      <w:proofErr w:type="spellStart"/>
      <w:r w:rsidRPr="009551CD">
        <w:rPr>
          <w:rFonts w:ascii="Arial" w:eastAsiaTheme="minorHAnsi" w:hAnsi="Arial" w:cs="Arial"/>
          <w:szCs w:val="24"/>
          <w:lang w:val="en" w:eastAsia="en-US"/>
        </w:rPr>
        <w:t>Caithness</w:t>
      </w:r>
      <w:proofErr w:type="spellEnd"/>
      <w:r w:rsidRPr="009551CD">
        <w:rPr>
          <w:rFonts w:ascii="Arial" w:eastAsiaTheme="minorHAnsi" w:hAnsi="Arial" w:cs="Arial"/>
          <w:szCs w:val="24"/>
          <w:lang w:val="en" w:eastAsia="en-US"/>
        </w:rPr>
        <w:t xml:space="preserve"> from recent work on the brain structure of the well-known fish from the Orcadian basin but more importantly the new techniques we can apply to understand the sensory systems of these long-extinct animals.</w:t>
      </w:r>
    </w:p>
    <w:p w14:paraId="22FC963F" w14:textId="7BD32C6D" w:rsidR="009551CD" w:rsidRDefault="009551CD" w:rsidP="009551CD">
      <w:pPr>
        <w:widowControl/>
        <w:suppressAutoHyphens w:val="0"/>
        <w:autoSpaceDE w:val="0"/>
        <w:autoSpaceDN w:val="0"/>
        <w:adjustRightInd w:val="0"/>
        <w:spacing w:after="200" w:line="276" w:lineRule="auto"/>
        <w:rPr>
          <w:rFonts w:ascii="Arial" w:eastAsiaTheme="minorHAnsi" w:hAnsi="Arial" w:cs="Arial"/>
          <w:szCs w:val="24"/>
          <w:lang w:val="en" w:eastAsia="en-US"/>
        </w:rPr>
      </w:pPr>
      <w:r w:rsidRPr="009551CD">
        <w:rPr>
          <w:rFonts w:ascii="Arial" w:eastAsiaTheme="minorHAnsi" w:hAnsi="Arial" w:cs="Arial"/>
          <w:szCs w:val="24"/>
          <w:lang w:val="en" w:eastAsia="en-US"/>
        </w:rPr>
        <w:t>Finally, new finds from the Jurassic deposits of the Isle of Skye and Sutherland will be presented demonstrating that Scotland has a great deal more to offer with regards fossil fish than the historical Devonian and Carboniferous site.</w:t>
      </w:r>
    </w:p>
    <w:p w14:paraId="6F5C41EA" w14:textId="415992A3" w:rsidR="009551CD" w:rsidRDefault="009551CD" w:rsidP="009551CD">
      <w:pPr>
        <w:widowControl/>
        <w:suppressAutoHyphens w:val="0"/>
        <w:autoSpaceDE w:val="0"/>
        <w:autoSpaceDN w:val="0"/>
        <w:adjustRightInd w:val="0"/>
        <w:spacing w:after="200" w:line="276" w:lineRule="auto"/>
        <w:rPr>
          <w:rFonts w:ascii="Arial" w:eastAsiaTheme="minorHAnsi" w:hAnsi="Arial" w:cs="Arial"/>
          <w:szCs w:val="24"/>
          <w:lang w:val="en" w:eastAsia="en-US"/>
        </w:rPr>
      </w:pPr>
    </w:p>
    <w:p w14:paraId="7D79FB31" w14:textId="5B414B15" w:rsidR="009551CD" w:rsidRDefault="009551CD" w:rsidP="009551CD">
      <w:pPr>
        <w:pStyle w:val="NormalWeb"/>
        <w:shd w:val="clear" w:color="auto" w:fill="FFFFFF"/>
        <w:spacing w:before="0" w:beforeAutospacing="0" w:after="0" w:afterAutospacing="0"/>
        <w:rPr>
          <w:rFonts w:ascii="Arial" w:hAnsi="Arial" w:cs="Arial"/>
          <w:b/>
          <w:bCs/>
        </w:rPr>
      </w:pPr>
      <w:r w:rsidRPr="00ED1696">
        <w:rPr>
          <w:rFonts w:ascii="Arial" w:hAnsi="Arial" w:cs="Arial"/>
          <w:b/>
          <w:bCs/>
        </w:rPr>
        <w:t>Wed 24</w:t>
      </w:r>
      <w:r w:rsidRPr="00ED1696">
        <w:rPr>
          <w:rFonts w:ascii="Arial" w:hAnsi="Arial" w:cs="Arial"/>
          <w:b/>
          <w:bCs/>
          <w:vertAlign w:val="superscript"/>
        </w:rPr>
        <w:t>th</w:t>
      </w:r>
      <w:r w:rsidRPr="00ED1696">
        <w:rPr>
          <w:rFonts w:ascii="Arial" w:hAnsi="Arial" w:cs="Arial"/>
          <w:b/>
          <w:bCs/>
        </w:rPr>
        <w:t xml:space="preserve"> February</w:t>
      </w:r>
      <w:r w:rsidR="003D1FB1">
        <w:rPr>
          <w:rFonts w:ascii="Arial" w:hAnsi="Arial" w:cs="Arial"/>
          <w:b/>
          <w:bCs/>
        </w:rPr>
        <w:t xml:space="preserve"> 2021</w:t>
      </w:r>
      <w:r>
        <w:rPr>
          <w:rFonts w:ascii="Arial" w:hAnsi="Arial" w:cs="Arial"/>
          <w:b/>
          <w:bCs/>
        </w:rPr>
        <w:t>:</w:t>
      </w:r>
      <w:r w:rsidRPr="00B1359E">
        <w:rPr>
          <w:rFonts w:ascii="Arial" w:hAnsi="Arial" w:cs="Arial"/>
        </w:rPr>
        <w:t xml:space="preserve"> </w:t>
      </w:r>
      <w:r w:rsidR="003D1FB1">
        <w:rPr>
          <w:rFonts w:ascii="Arial" w:hAnsi="Arial" w:cs="Arial"/>
          <w:b/>
          <w:bCs/>
          <w:i/>
          <w:iCs/>
        </w:rPr>
        <w:t xml:space="preserve">The Geology of Shetland, </w:t>
      </w:r>
      <w:r w:rsidRPr="00316A94">
        <w:rPr>
          <w:rFonts w:ascii="Arial" w:hAnsi="Arial" w:cs="Arial"/>
          <w:b/>
          <w:bCs/>
        </w:rPr>
        <w:t>Prof Rob Strachan, University of Portsmouth</w:t>
      </w:r>
      <w:r w:rsidR="003D1FB1">
        <w:rPr>
          <w:rFonts w:ascii="Arial" w:hAnsi="Arial" w:cs="Arial"/>
          <w:b/>
          <w:bCs/>
        </w:rPr>
        <w:t>.</w:t>
      </w:r>
    </w:p>
    <w:p w14:paraId="72EA4D9A" w14:textId="21AFF925" w:rsidR="003D1FB1" w:rsidRDefault="003D1FB1" w:rsidP="009551CD">
      <w:pPr>
        <w:pStyle w:val="NormalWeb"/>
        <w:shd w:val="clear" w:color="auto" w:fill="FFFFFF"/>
        <w:spacing w:before="0" w:beforeAutospacing="0" w:after="0" w:afterAutospacing="0"/>
        <w:rPr>
          <w:rFonts w:ascii="Arial" w:hAnsi="Arial" w:cs="Arial"/>
          <w:b/>
          <w:bCs/>
        </w:rPr>
      </w:pPr>
    </w:p>
    <w:p w14:paraId="76F5BF01" w14:textId="7821989B" w:rsidR="003D1FB1" w:rsidRDefault="003D1FB1" w:rsidP="009551CD">
      <w:pPr>
        <w:pStyle w:val="NormalWeb"/>
        <w:shd w:val="clear" w:color="auto" w:fill="FFFFFF"/>
        <w:spacing w:before="0" w:beforeAutospacing="0" w:after="0" w:afterAutospacing="0"/>
        <w:rPr>
          <w:rFonts w:ascii="Arial" w:hAnsi="Arial" w:cs="Arial"/>
        </w:rPr>
      </w:pPr>
      <w:r>
        <w:rPr>
          <w:rFonts w:ascii="Arial" w:hAnsi="Arial" w:cs="Arial"/>
        </w:rPr>
        <w:t xml:space="preserve">This talk, which is an addition to the original programme, has been arranged in anticipation of the planned residential excursion to Shetland next summer. It is hoped that it will be of interest to all members, and not merely those who have signed up for this excursion. </w:t>
      </w:r>
    </w:p>
    <w:p w14:paraId="3BE863D3" w14:textId="5D4A76AF" w:rsidR="003D1FB1" w:rsidRDefault="003D1FB1" w:rsidP="009551CD">
      <w:pPr>
        <w:pStyle w:val="NormalWeb"/>
        <w:shd w:val="clear" w:color="auto" w:fill="FFFFFF"/>
        <w:spacing w:before="0" w:beforeAutospacing="0" w:after="0" w:afterAutospacing="0"/>
        <w:rPr>
          <w:rFonts w:ascii="Arial" w:hAnsi="Arial" w:cs="Arial"/>
        </w:rPr>
      </w:pPr>
    </w:p>
    <w:p w14:paraId="0CB7FA09" w14:textId="33F7F88C" w:rsidR="003D1FB1" w:rsidRPr="003D1FB1" w:rsidRDefault="003D1FB1" w:rsidP="009551CD">
      <w:pPr>
        <w:pStyle w:val="NormalWeb"/>
        <w:shd w:val="clear" w:color="auto" w:fill="FFFFFF"/>
        <w:spacing w:before="0" w:beforeAutospacing="0" w:after="0" w:afterAutospacing="0"/>
        <w:rPr>
          <w:rFonts w:ascii="Arial" w:hAnsi="Arial" w:cs="Arial"/>
        </w:rPr>
      </w:pPr>
      <w:r>
        <w:rPr>
          <w:rFonts w:ascii="Arial" w:hAnsi="Arial" w:cs="Arial"/>
        </w:rPr>
        <w:t xml:space="preserve">The plan for the evening is to hold the </w:t>
      </w:r>
      <w:r w:rsidR="00B9610A">
        <w:rPr>
          <w:rFonts w:ascii="Arial" w:hAnsi="Arial" w:cs="Arial"/>
        </w:rPr>
        <w:t>Society</w:t>
      </w:r>
      <w:r>
        <w:rPr>
          <w:rFonts w:ascii="Arial" w:hAnsi="Arial" w:cs="Arial"/>
        </w:rPr>
        <w:t>’s AGM on Zoom at 6.45 pm, to be followed by Pr</w:t>
      </w:r>
      <w:r w:rsidR="00233436">
        <w:rPr>
          <w:rFonts w:ascii="Arial" w:hAnsi="Arial" w:cs="Arial"/>
        </w:rPr>
        <w:t>o</w:t>
      </w:r>
      <w:r>
        <w:rPr>
          <w:rFonts w:ascii="Arial" w:hAnsi="Arial" w:cs="Arial"/>
        </w:rPr>
        <w:t xml:space="preserve">fessor </w:t>
      </w:r>
      <w:r w:rsidR="00233436">
        <w:rPr>
          <w:rFonts w:ascii="Arial" w:hAnsi="Arial" w:cs="Arial"/>
        </w:rPr>
        <w:t>Strachan’s talk at 7.30 pm</w:t>
      </w:r>
    </w:p>
    <w:p w14:paraId="245B4EF5" w14:textId="77777777" w:rsidR="009551CD" w:rsidRPr="009551CD" w:rsidRDefault="009551CD" w:rsidP="009551CD">
      <w:pPr>
        <w:widowControl/>
        <w:suppressAutoHyphens w:val="0"/>
        <w:autoSpaceDE w:val="0"/>
        <w:autoSpaceDN w:val="0"/>
        <w:adjustRightInd w:val="0"/>
        <w:spacing w:after="200" w:line="276" w:lineRule="auto"/>
        <w:rPr>
          <w:rFonts w:ascii="Arial" w:eastAsiaTheme="minorHAnsi" w:hAnsi="Arial" w:cs="Arial"/>
          <w:szCs w:val="24"/>
          <w:lang w:val="en" w:eastAsia="en-US"/>
        </w:rPr>
      </w:pPr>
    </w:p>
    <w:p w14:paraId="573ECD10" w14:textId="1F4DBFD9" w:rsidR="00025991" w:rsidRPr="00B1359E" w:rsidRDefault="00025991" w:rsidP="00C55653">
      <w:pPr>
        <w:pStyle w:val="NormalWeb"/>
        <w:shd w:val="clear" w:color="auto" w:fill="FFFFFF"/>
        <w:spacing w:before="0" w:beforeAutospacing="0" w:after="0" w:afterAutospacing="0"/>
        <w:rPr>
          <w:rFonts w:ascii="Arial" w:hAnsi="Arial" w:cs="Arial"/>
        </w:rPr>
      </w:pPr>
    </w:p>
    <w:p w14:paraId="1C392960" w14:textId="1D75EE11" w:rsidR="00025991" w:rsidRDefault="009E4046" w:rsidP="00C55653">
      <w:pPr>
        <w:pStyle w:val="NormalWeb"/>
        <w:shd w:val="clear" w:color="auto" w:fill="FFFFFF"/>
        <w:spacing w:before="0" w:beforeAutospacing="0" w:after="0" w:afterAutospacing="0"/>
        <w:rPr>
          <w:rFonts w:ascii="Arial" w:hAnsi="Arial" w:cs="Arial"/>
          <w:b/>
          <w:bCs/>
        </w:rPr>
      </w:pPr>
      <w:r>
        <w:rPr>
          <w:rFonts w:ascii="Arial" w:hAnsi="Arial" w:cs="Arial"/>
          <w:b/>
          <w:bCs/>
        </w:rPr>
        <w:t>Thurs</w:t>
      </w:r>
      <w:r w:rsidR="00025991" w:rsidRPr="00ED1696">
        <w:rPr>
          <w:rFonts w:ascii="Arial" w:hAnsi="Arial" w:cs="Arial"/>
          <w:b/>
          <w:bCs/>
        </w:rPr>
        <w:t xml:space="preserve"> 1</w:t>
      </w:r>
      <w:r>
        <w:rPr>
          <w:rFonts w:ascii="Arial" w:hAnsi="Arial" w:cs="Arial"/>
          <w:b/>
          <w:bCs/>
        </w:rPr>
        <w:t>8</w:t>
      </w:r>
      <w:r w:rsidR="00025991" w:rsidRPr="00ED1696">
        <w:rPr>
          <w:rFonts w:ascii="Arial" w:hAnsi="Arial" w:cs="Arial"/>
          <w:b/>
          <w:bCs/>
          <w:vertAlign w:val="superscript"/>
        </w:rPr>
        <w:t>th</w:t>
      </w:r>
      <w:r w:rsidR="00025991" w:rsidRPr="00ED1696">
        <w:rPr>
          <w:rFonts w:ascii="Arial" w:hAnsi="Arial" w:cs="Arial"/>
          <w:b/>
          <w:bCs/>
        </w:rPr>
        <w:t xml:space="preserve"> March</w:t>
      </w:r>
      <w:r>
        <w:rPr>
          <w:rFonts w:ascii="Arial" w:hAnsi="Arial" w:cs="Arial"/>
          <w:b/>
          <w:bCs/>
        </w:rPr>
        <w:t xml:space="preserve"> 2021</w:t>
      </w:r>
      <w:r w:rsidR="00CE7263">
        <w:rPr>
          <w:rFonts w:ascii="Arial" w:hAnsi="Arial" w:cs="Arial"/>
          <w:b/>
          <w:bCs/>
        </w:rPr>
        <w:t>:</w:t>
      </w:r>
      <w:r w:rsidR="00D54F94" w:rsidRPr="00B1359E">
        <w:rPr>
          <w:rFonts w:ascii="Arial" w:hAnsi="Arial" w:cs="Arial"/>
        </w:rPr>
        <w:t xml:space="preserve"> </w:t>
      </w:r>
      <w:r w:rsidR="00025991" w:rsidRPr="00316A94">
        <w:rPr>
          <w:rFonts w:ascii="Arial" w:hAnsi="Arial" w:cs="Arial"/>
          <w:b/>
          <w:bCs/>
          <w:i/>
          <w:iCs/>
        </w:rPr>
        <w:t>The Dating Game: One Man’s Search for the Age of the Earth,</w:t>
      </w:r>
      <w:r w:rsidR="00025991" w:rsidRPr="00316A94">
        <w:rPr>
          <w:rFonts w:ascii="Arial" w:hAnsi="Arial" w:cs="Arial"/>
          <w:b/>
          <w:bCs/>
        </w:rPr>
        <w:t xml:space="preserve"> Dr Cherry Lewis, University of Bristol.</w:t>
      </w:r>
    </w:p>
    <w:p w14:paraId="503AC16A" w14:textId="791AE508" w:rsidR="009E4046" w:rsidRDefault="009E4046" w:rsidP="00C55653">
      <w:pPr>
        <w:pStyle w:val="NormalWeb"/>
        <w:shd w:val="clear" w:color="auto" w:fill="FFFFFF"/>
        <w:spacing w:before="0" w:beforeAutospacing="0" w:after="0" w:afterAutospacing="0"/>
        <w:rPr>
          <w:rFonts w:ascii="Arial" w:hAnsi="Arial" w:cs="Arial"/>
          <w:b/>
          <w:bCs/>
        </w:rPr>
      </w:pPr>
    </w:p>
    <w:p w14:paraId="17D168D5" w14:textId="401A7249" w:rsidR="009E4046" w:rsidRPr="009E4046" w:rsidRDefault="009E4046" w:rsidP="00C55653">
      <w:pPr>
        <w:pStyle w:val="NormalWeb"/>
        <w:shd w:val="clear" w:color="auto" w:fill="FFFFFF"/>
        <w:spacing w:before="0" w:beforeAutospacing="0" w:after="0" w:afterAutospacing="0"/>
        <w:rPr>
          <w:rFonts w:ascii="Arial" w:hAnsi="Arial" w:cs="Arial"/>
        </w:rPr>
      </w:pPr>
      <w:r>
        <w:rPr>
          <w:rFonts w:ascii="Arial" w:hAnsi="Arial" w:cs="Arial"/>
          <w:b/>
          <w:bCs/>
        </w:rPr>
        <w:t xml:space="preserve">**NOTE THE CHANGE OF DATE**. </w:t>
      </w:r>
      <w:r>
        <w:rPr>
          <w:rFonts w:ascii="Arial" w:hAnsi="Arial" w:cs="Arial"/>
        </w:rPr>
        <w:t xml:space="preserve">When Dr Lewis originally agreed to give this talk, it was planned that she </w:t>
      </w:r>
      <w:r w:rsidR="00972EF5">
        <w:rPr>
          <w:rFonts w:ascii="Arial" w:hAnsi="Arial" w:cs="Arial"/>
        </w:rPr>
        <w:t xml:space="preserve">should </w:t>
      </w:r>
      <w:r>
        <w:rPr>
          <w:rFonts w:ascii="Arial" w:hAnsi="Arial" w:cs="Arial"/>
        </w:rPr>
        <w:t>do so in person on successive nights to HGS and AGS in Inverness and Aberdeen respectively. The pandemic has put paid to that plan, and she will now deliver her talk on Zoom to both HGS and AGS on the same night at 7.30 pm.</w:t>
      </w:r>
    </w:p>
    <w:p w14:paraId="715FFD64" w14:textId="23CA4B67" w:rsidR="00B1359E" w:rsidRPr="00316A94" w:rsidRDefault="00B1359E" w:rsidP="00C55653">
      <w:pPr>
        <w:pStyle w:val="NormalWeb"/>
        <w:shd w:val="clear" w:color="auto" w:fill="FFFFFF"/>
        <w:spacing w:before="0" w:beforeAutospacing="0" w:after="0" w:afterAutospacing="0"/>
        <w:rPr>
          <w:rFonts w:ascii="Arial" w:hAnsi="Arial" w:cs="Arial"/>
          <w:b/>
          <w:bCs/>
        </w:rPr>
      </w:pPr>
    </w:p>
    <w:p w14:paraId="3CBB738B" w14:textId="77777777" w:rsidR="00B1359E" w:rsidRPr="00B1359E" w:rsidRDefault="00B1359E" w:rsidP="00C55653">
      <w:pPr>
        <w:pStyle w:val="NormalWeb"/>
        <w:shd w:val="clear" w:color="auto" w:fill="FFFFFF"/>
        <w:spacing w:before="0" w:beforeAutospacing="0" w:after="0" w:afterAutospacing="0"/>
        <w:rPr>
          <w:rFonts w:ascii="Arial" w:hAnsi="Arial" w:cs="Arial"/>
        </w:rPr>
      </w:pPr>
    </w:p>
    <w:p w14:paraId="09E14DCA" w14:textId="453AD93E" w:rsidR="00D54F94" w:rsidRPr="00D46D4F" w:rsidRDefault="00B1359E" w:rsidP="00C55653">
      <w:pPr>
        <w:pStyle w:val="NormalWeb"/>
        <w:shd w:val="clear" w:color="auto" w:fill="FFFFFF"/>
        <w:spacing w:before="0" w:beforeAutospacing="0" w:after="0" w:afterAutospacing="0"/>
        <w:rPr>
          <w:rFonts w:ascii="Arial" w:hAnsi="Arial" w:cs="Arial"/>
          <w:b/>
          <w:bCs/>
        </w:rPr>
      </w:pPr>
      <w:r w:rsidRPr="00D46D4F">
        <w:rPr>
          <w:rFonts w:ascii="Arial" w:hAnsi="Arial" w:cs="Arial"/>
          <w:b/>
          <w:bCs/>
        </w:rPr>
        <w:t>Field Trips 2021</w:t>
      </w:r>
    </w:p>
    <w:p w14:paraId="7DACE727" w14:textId="77777777" w:rsidR="00CE7263" w:rsidRDefault="00CE7263" w:rsidP="00C55653">
      <w:pPr>
        <w:pStyle w:val="NormalWeb"/>
        <w:shd w:val="clear" w:color="auto" w:fill="FFFFFF"/>
        <w:spacing w:before="0" w:beforeAutospacing="0" w:after="0" w:afterAutospacing="0"/>
        <w:rPr>
          <w:rFonts w:ascii="Arial" w:hAnsi="Arial" w:cs="Arial"/>
          <w:b/>
          <w:bCs/>
          <w:u w:val="single"/>
        </w:rPr>
      </w:pPr>
    </w:p>
    <w:p w14:paraId="40BA6526" w14:textId="77777777" w:rsidR="00071DB8" w:rsidRDefault="00071DB8" w:rsidP="00071DB8">
      <w:pPr>
        <w:pStyle w:val="NormalWeb"/>
        <w:shd w:val="clear" w:color="auto" w:fill="FFFFFF"/>
        <w:spacing w:before="0" w:beforeAutospacing="0" w:after="0" w:afterAutospacing="0"/>
        <w:rPr>
          <w:rFonts w:ascii="Arial" w:hAnsi="Arial" w:cs="Arial"/>
          <w:b/>
          <w:bCs/>
        </w:rPr>
      </w:pPr>
      <w:r w:rsidRPr="002B2368">
        <w:rPr>
          <w:rFonts w:ascii="Arial" w:hAnsi="Arial" w:cs="Arial"/>
          <w:b/>
          <w:bCs/>
        </w:rPr>
        <w:t xml:space="preserve">Stack of </w:t>
      </w:r>
      <w:proofErr w:type="spellStart"/>
      <w:r w:rsidRPr="002B2368">
        <w:rPr>
          <w:rFonts w:ascii="Arial" w:hAnsi="Arial" w:cs="Arial"/>
          <w:b/>
          <w:bCs/>
        </w:rPr>
        <w:t>Glencoul</w:t>
      </w:r>
      <w:proofErr w:type="spellEnd"/>
      <w:r w:rsidRPr="002B2368">
        <w:rPr>
          <w:rFonts w:ascii="Arial" w:hAnsi="Arial" w:cs="Arial"/>
          <w:b/>
          <w:bCs/>
        </w:rPr>
        <w:t xml:space="preserve"> </w:t>
      </w:r>
    </w:p>
    <w:p w14:paraId="1ECBD75E" w14:textId="77777777" w:rsidR="00071DB8" w:rsidRDefault="00071DB8" w:rsidP="00F34277">
      <w:pPr>
        <w:tabs>
          <w:tab w:val="right" w:pos="9923"/>
        </w:tabs>
        <w:rPr>
          <w:rFonts w:ascii="Tahoma" w:hAnsi="Tahoma" w:cs="Tahoma"/>
        </w:rPr>
      </w:pPr>
    </w:p>
    <w:p w14:paraId="1295CB9D" w14:textId="77777777" w:rsidR="007B0DC6" w:rsidRDefault="00F34277" w:rsidP="00F34277">
      <w:pPr>
        <w:tabs>
          <w:tab w:val="right" w:pos="9923"/>
        </w:tabs>
        <w:rPr>
          <w:rFonts w:ascii="Tahoma" w:hAnsi="Tahoma" w:cs="Tahoma"/>
        </w:rPr>
      </w:pPr>
      <w:r>
        <w:rPr>
          <w:rFonts w:ascii="Tahoma" w:hAnsi="Tahoma" w:cs="Tahoma"/>
        </w:rPr>
        <w:t xml:space="preserve">Donald Fisher has confirmed that he is willing in principle to lead an excursion to the Stack of </w:t>
      </w:r>
      <w:proofErr w:type="spellStart"/>
      <w:r>
        <w:rPr>
          <w:rFonts w:ascii="Tahoma" w:hAnsi="Tahoma" w:cs="Tahoma"/>
        </w:rPr>
        <w:t>Glencoul</w:t>
      </w:r>
      <w:proofErr w:type="spellEnd"/>
      <w:r>
        <w:rPr>
          <w:rFonts w:ascii="Tahoma" w:hAnsi="Tahoma" w:cs="Tahoma"/>
        </w:rPr>
        <w:t xml:space="preserve"> in place of the one planned for last summer, and Reay Forest Estate has confirmed likewise that boat transport will be made available by the estate. It is hoped that the excursion, if it takes place at all, will </w:t>
      </w:r>
      <w:r w:rsidR="00071DB8">
        <w:rPr>
          <w:rFonts w:ascii="Tahoma" w:hAnsi="Tahoma" w:cs="Tahoma"/>
        </w:rPr>
        <w:t>be</w:t>
      </w:r>
      <w:r>
        <w:rPr>
          <w:rFonts w:ascii="Tahoma" w:hAnsi="Tahoma" w:cs="Tahoma"/>
        </w:rPr>
        <w:t xml:space="preserve"> towards the end of April or early in May 2021 (avoiding the bank holiday weekend). There will be further discussions</w:t>
      </w:r>
      <w:r w:rsidR="00071DB8">
        <w:rPr>
          <w:rFonts w:ascii="Tahoma" w:hAnsi="Tahoma" w:cs="Tahoma"/>
        </w:rPr>
        <w:t>, probably in January,</w:t>
      </w:r>
      <w:r>
        <w:rPr>
          <w:rFonts w:ascii="Tahoma" w:hAnsi="Tahoma" w:cs="Tahoma"/>
        </w:rPr>
        <w:t xml:space="preserve"> to review the </w:t>
      </w:r>
      <w:r w:rsidR="00071DB8">
        <w:rPr>
          <w:rFonts w:ascii="Tahoma" w:hAnsi="Tahoma" w:cs="Tahoma"/>
        </w:rPr>
        <w:t>situa</w:t>
      </w:r>
      <w:r>
        <w:rPr>
          <w:rFonts w:ascii="Tahoma" w:hAnsi="Tahoma" w:cs="Tahoma"/>
        </w:rPr>
        <w:t>tion with Donald and the estate</w:t>
      </w:r>
      <w:r w:rsidR="00071DB8">
        <w:rPr>
          <w:rFonts w:ascii="Tahoma" w:hAnsi="Tahoma" w:cs="Tahoma"/>
        </w:rPr>
        <w:t>.</w:t>
      </w:r>
      <w:r w:rsidR="00972EF5">
        <w:rPr>
          <w:rFonts w:ascii="Tahoma" w:hAnsi="Tahoma" w:cs="Tahoma"/>
        </w:rPr>
        <w:t xml:space="preserve"> The outcome of these discussions will be communicated to members in due course.</w:t>
      </w:r>
    </w:p>
    <w:p w14:paraId="7B6F479D" w14:textId="77777777" w:rsidR="007B0DC6" w:rsidRDefault="007B0DC6" w:rsidP="00F34277">
      <w:pPr>
        <w:tabs>
          <w:tab w:val="right" w:pos="9923"/>
        </w:tabs>
        <w:rPr>
          <w:rFonts w:ascii="Tahoma" w:hAnsi="Tahoma" w:cs="Tahoma"/>
        </w:rPr>
      </w:pPr>
    </w:p>
    <w:p w14:paraId="44F8C6B6" w14:textId="0FC15F4A" w:rsidR="00F34277" w:rsidRDefault="007B0DC6" w:rsidP="00F34277">
      <w:pPr>
        <w:tabs>
          <w:tab w:val="right" w:pos="9923"/>
        </w:tabs>
        <w:rPr>
          <w:rFonts w:ascii="Tahoma" w:hAnsi="Tahoma" w:cs="Tahoma"/>
          <w:sz w:val="22"/>
          <w:lang w:eastAsia="en-US"/>
        </w:rPr>
      </w:pPr>
      <w:r>
        <w:rPr>
          <w:rFonts w:ascii="Tahoma" w:hAnsi="Tahoma" w:cs="Tahoma"/>
        </w:rPr>
        <w:t>feasibility</w:t>
      </w:r>
      <w:r w:rsidR="00F34277">
        <w:rPr>
          <w:rFonts w:ascii="Tahoma" w:hAnsi="Tahoma" w:cs="Tahoma"/>
        </w:rPr>
        <w:tab/>
      </w:r>
    </w:p>
    <w:p w14:paraId="041CCC95" w14:textId="77777777" w:rsidR="002B2368" w:rsidRDefault="002B2368" w:rsidP="00C55653">
      <w:pPr>
        <w:pStyle w:val="NormalWeb"/>
        <w:shd w:val="clear" w:color="auto" w:fill="FFFFFF"/>
        <w:spacing w:before="0" w:beforeAutospacing="0" w:after="0" w:afterAutospacing="0"/>
        <w:rPr>
          <w:rFonts w:ascii="Arial" w:hAnsi="Arial" w:cs="Arial"/>
        </w:rPr>
      </w:pPr>
    </w:p>
    <w:p w14:paraId="3DD56D5D" w14:textId="77777777" w:rsidR="00B1359E" w:rsidRPr="002B2368" w:rsidRDefault="00B1359E" w:rsidP="00C55653">
      <w:pPr>
        <w:pStyle w:val="NormalWeb"/>
        <w:shd w:val="clear" w:color="auto" w:fill="FFFFFF"/>
        <w:spacing w:before="0" w:beforeAutospacing="0" w:after="0" w:afterAutospacing="0"/>
        <w:rPr>
          <w:rFonts w:ascii="Arial" w:hAnsi="Arial" w:cs="Arial"/>
          <w:u w:val="single"/>
        </w:rPr>
      </w:pPr>
    </w:p>
    <w:p w14:paraId="1130CE67" w14:textId="362B5C80" w:rsidR="000B11F3" w:rsidRDefault="00AB79D8" w:rsidP="00C55653">
      <w:pPr>
        <w:pStyle w:val="NormalWeb"/>
        <w:shd w:val="clear" w:color="auto" w:fill="FFFFFF"/>
        <w:spacing w:before="0" w:beforeAutospacing="0" w:after="0" w:afterAutospacing="0"/>
        <w:rPr>
          <w:rFonts w:ascii="Arial" w:hAnsi="Arial" w:cs="Arial"/>
          <w:b/>
          <w:bCs/>
        </w:rPr>
      </w:pPr>
      <w:r w:rsidRPr="00AB79D8">
        <w:rPr>
          <w:rFonts w:ascii="Arial" w:hAnsi="Arial" w:cs="Arial"/>
          <w:b/>
          <w:bCs/>
        </w:rPr>
        <w:t xml:space="preserve">Shetland </w:t>
      </w:r>
    </w:p>
    <w:p w14:paraId="38887A2F" w14:textId="77777777" w:rsidR="00071DB8" w:rsidRDefault="00071DB8" w:rsidP="00C55653">
      <w:pPr>
        <w:pStyle w:val="NormalWeb"/>
        <w:shd w:val="clear" w:color="auto" w:fill="FFFFFF"/>
        <w:spacing w:before="0" w:beforeAutospacing="0" w:after="0" w:afterAutospacing="0"/>
        <w:rPr>
          <w:rFonts w:ascii="Arial" w:hAnsi="Arial" w:cs="Arial"/>
          <w:b/>
          <w:bCs/>
        </w:rPr>
      </w:pPr>
    </w:p>
    <w:p w14:paraId="410F5885" w14:textId="5CCB0FC2" w:rsidR="00AB79D8" w:rsidRPr="000B11F3" w:rsidRDefault="001A08D1" w:rsidP="00C55653">
      <w:pPr>
        <w:pStyle w:val="NormalWeb"/>
        <w:shd w:val="clear" w:color="auto" w:fill="FFFFFF"/>
        <w:spacing w:before="0" w:beforeAutospacing="0" w:after="0" w:afterAutospacing="0"/>
        <w:rPr>
          <w:rFonts w:ascii="Arial" w:hAnsi="Arial" w:cs="Arial"/>
        </w:rPr>
      </w:pPr>
      <w:r>
        <w:rPr>
          <w:rFonts w:ascii="Arial" w:hAnsi="Arial" w:cs="Arial"/>
        </w:rPr>
        <w:t>It has still to be decided whether to proceed with this excursion. The decision will depend</w:t>
      </w:r>
      <w:r w:rsidR="004834E1" w:rsidRPr="000B11F3">
        <w:rPr>
          <w:rFonts w:ascii="Arial" w:hAnsi="Arial" w:cs="Arial"/>
        </w:rPr>
        <w:t xml:space="preserve"> on </w:t>
      </w:r>
      <w:proofErr w:type="spellStart"/>
      <w:r w:rsidR="004834E1" w:rsidRPr="000B11F3">
        <w:rPr>
          <w:rFonts w:ascii="Arial" w:hAnsi="Arial" w:cs="Arial"/>
        </w:rPr>
        <w:t>Covid</w:t>
      </w:r>
      <w:proofErr w:type="spellEnd"/>
      <w:r w:rsidR="004834E1" w:rsidRPr="000B11F3">
        <w:rPr>
          <w:rFonts w:ascii="Arial" w:hAnsi="Arial" w:cs="Arial"/>
        </w:rPr>
        <w:t xml:space="preserve"> restrictions</w:t>
      </w:r>
      <w:r>
        <w:rPr>
          <w:rFonts w:ascii="Arial" w:hAnsi="Arial" w:cs="Arial"/>
        </w:rPr>
        <w:t>. Even if it is possible by then to mix freely out of doors, there may still be practical difficulties, for example on account</w:t>
      </w:r>
      <w:r w:rsidR="000B11F3" w:rsidRPr="000B11F3">
        <w:rPr>
          <w:rFonts w:ascii="Arial" w:hAnsi="Arial" w:cs="Arial"/>
        </w:rPr>
        <w:t xml:space="preserve"> </w:t>
      </w:r>
      <w:r>
        <w:rPr>
          <w:rFonts w:ascii="Arial" w:hAnsi="Arial" w:cs="Arial"/>
        </w:rPr>
        <w:t>of the fact that</w:t>
      </w:r>
      <w:r w:rsidR="000B11F3" w:rsidRPr="000B11F3">
        <w:rPr>
          <w:rFonts w:ascii="Arial" w:hAnsi="Arial" w:cs="Arial"/>
        </w:rPr>
        <w:t xml:space="preserve"> we were expecting to </w:t>
      </w:r>
      <w:r w:rsidR="005D3EAC">
        <w:rPr>
          <w:rFonts w:ascii="Arial" w:hAnsi="Arial" w:cs="Arial"/>
        </w:rPr>
        <w:t xml:space="preserve">share </w:t>
      </w:r>
      <w:r w:rsidR="000B11F3" w:rsidRPr="000B11F3">
        <w:rPr>
          <w:rFonts w:ascii="Arial" w:hAnsi="Arial" w:cs="Arial"/>
        </w:rPr>
        <w:t>car</w:t>
      </w:r>
      <w:r w:rsidR="005D3EAC">
        <w:rPr>
          <w:rFonts w:ascii="Arial" w:hAnsi="Arial" w:cs="Arial"/>
        </w:rPr>
        <w:t>s</w:t>
      </w:r>
      <w:r w:rsidR="000B11F3" w:rsidRPr="000B11F3">
        <w:rPr>
          <w:rFonts w:ascii="Arial" w:hAnsi="Arial" w:cs="Arial"/>
        </w:rPr>
        <w:t xml:space="preserve"> and use hostel accommodation.</w:t>
      </w:r>
    </w:p>
    <w:p w14:paraId="271793B8" w14:textId="77777777" w:rsidR="000B11F3" w:rsidRDefault="000B11F3" w:rsidP="00C55653">
      <w:pPr>
        <w:pStyle w:val="NormalWeb"/>
        <w:shd w:val="clear" w:color="auto" w:fill="FFFFFF"/>
        <w:spacing w:before="0" w:beforeAutospacing="0" w:after="0" w:afterAutospacing="0"/>
        <w:rPr>
          <w:rFonts w:ascii="Arial" w:hAnsi="Arial" w:cs="Arial"/>
        </w:rPr>
      </w:pPr>
    </w:p>
    <w:p w14:paraId="4063B926" w14:textId="41E43356" w:rsidR="00AB79D8" w:rsidRPr="004834E1" w:rsidRDefault="00AB79D8" w:rsidP="00C55653">
      <w:pPr>
        <w:pStyle w:val="NormalWeb"/>
        <w:shd w:val="clear" w:color="auto" w:fill="FFFFFF"/>
        <w:spacing w:before="0" w:beforeAutospacing="0" w:after="0" w:afterAutospacing="0"/>
        <w:rPr>
          <w:rFonts w:ascii="Arial" w:hAnsi="Arial" w:cs="Arial"/>
        </w:rPr>
      </w:pPr>
      <w:r w:rsidRPr="004834E1">
        <w:rPr>
          <w:rFonts w:ascii="Arial" w:hAnsi="Arial" w:cs="Arial"/>
          <w:color w:val="222222"/>
          <w:shd w:val="clear" w:color="auto" w:fill="FFFFFF"/>
        </w:rPr>
        <w:t xml:space="preserve">We </w:t>
      </w:r>
      <w:r w:rsidR="001A08D1">
        <w:rPr>
          <w:rFonts w:ascii="Arial" w:hAnsi="Arial" w:cs="Arial"/>
          <w:color w:val="222222"/>
          <w:shd w:val="clear" w:color="auto" w:fill="FFFFFF"/>
        </w:rPr>
        <w:t>were able to transfer the bookings from last summer to next summer</w:t>
      </w:r>
      <w:r w:rsidRPr="004834E1">
        <w:rPr>
          <w:rFonts w:ascii="Arial" w:hAnsi="Arial" w:cs="Arial"/>
          <w:color w:val="222222"/>
          <w:shd w:val="clear" w:color="auto" w:fill="FFFFFF"/>
        </w:rPr>
        <w:t>, and in summary the programme will be:</w:t>
      </w:r>
    </w:p>
    <w:p w14:paraId="6362EE45" w14:textId="77777777" w:rsidR="00AB79D8" w:rsidRPr="004834E1" w:rsidRDefault="00AB79D8" w:rsidP="00C55653">
      <w:pPr>
        <w:pStyle w:val="NormalWeb"/>
        <w:shd w:val="clear" w:color="auto" w:fill="FFFFFF"/>
        <w:spacing w:before="0" w:beforeAutospacing="0" w:after="0" w:afterAutospacing="0"/>
        <w:rPr>
          <w:rFonts w:ascii="Arial" w:hAnsi="Arial" w:cs="Arial"/>
        </w:rPr>
      </w:pPr>
    </w:p>
    <w:p w14:paraId="1308AF98" w14:textId="38002513" w:rsidR="00AB79D8" w:rsidRPr="004834E1" w:rsidRDefault="00AB79D8" w:rsidP="00AB79D8">
      <w:pPr>
        <w:pStyle w:val="NormalWeb"/>
        <w:shd w:val="clear" w:color="auto" w:fill="FFFFFF"/>
        <w:spacing w:before="0" w:beforeAutospacing="0" w:after="0" w:afterAutospacing="0"/>
        <w:rPr>
          <w:rFonts w:ascii="Arial" w:hAnsi="Arial" w:cs="Arial"/>
        </w:rPr>
      </w:pPr>
      <w:r w:rsidRPr="004834E1">
        <w:rPr>
          <w:rFonts w:ascii="Arial" w:hAnsi="Arial" w:cs="Arial"/>
        </w:rPr>
        <w:t>Wed 2 June</w:t>
      </w:r>
      <w:r w:rsidR="00C81DB1">
        <w:rPr>
          <w:rFonts w:ascii="Arial" w:hAnsi="Arial" w:cs="Arial"/>
        </w:rPr>
        <w:t xml:space="preserve">, </w:t>
      </w:r>
      <w:r w:rsidRPr="004834E1">
        <w:rPr>
          <w:rFonts w:ascii="Arial" w:hAnsi="Arial" w:cs="Arial"/>
        </w:rPr>
        <w:t>overnight ferry Aberdeen to Lerwick</w:t>
      </w:r>
    </w:p>
    <w:p w14:paraId="4F4508AC" w14:textId="1FC9C329" w:rsidR="00AB79D8" w:rsidRPr="004834E1" w:rsidRDefault="00AB79D8" w:rsidP="00AB79D8">
      <w:pPr>
        <w:pStyle w:val="NormalWeb"/>
        <w:shd w:val="clear" w:color="auto" w:fill="FFFFFF"/>
        <w:spacing w:before="0" w:beforeAutospacing="0" w:after="0" w:afterAutospacing="0"/>
        <w:rPr>
          <w:rFonts w:ascii="Arial" w:hAnsi="Arial" w:cs="Arial"/>
        </w:rPr>
      </w:pPr>
      <w:r w:rsidRPr="004834E1">
        <w:rPr>
          <w:rFonts w:ascii="Arial" w:hAnsi="Arial" w:cs="Arial"/>
        </w:rPr>
        <w:t>Th</w:t>
      </w:r>
      <w:r w:rsidR="004834E1" w:rsidRPr="004834E1">
        <w:rPr>
          <w:rFonts w:ascii="Arial" w:hAnsi="Arial" w:cs="Arial"/>
        </w:rPr>
        <w:t>urs</w:t>
      </w:r>
      <w:r w:rsidRPr="004834E1">
        <w:rPr>
          <w:rFonts w:ascii="Arial" w:hAnsi="Arial" w:cs="Arial"/>
        </w:rPr>
        <w:t>, F</w:t>
      </w:r>
      <w:r w:rsidR="004834E1" w:rsidRPr="004834E1">
        <w:rPr>
          <w:rFonts w:ascii="Arial" w:hAnsi="Arial" w:cs="Arial"/>
        </w:rPr>
        <w:t>ri</w:t>
      </w:r>
      <w:r w:rsidRPr="004834E1">
        <w:rPr>
          <w:rFonts w:ascii="Arial" w:hAnsi="Arial" w:cs="Arial"/>
        </w:rPr>
        <w:t>, Sa</w:t>
      </w:r>
      <w:r w:rsidR="004834E1" w:rsidRPr="004834E1">
        <w:rPr>
          <w:rFonts w:ascii="Arial" w:hAnsi="Arial" w:cs="Arial"/>
        </w:rPr>
        <w:t>t</w:t>
      </w:r>
      <w:r w:rsidRPr="004834E1">
        <w:rPr>
          <w:rFonts w:ascii="Arial" w:hAnsi="Arial" w:cs="Arial"/>
        </w:rPr>
        <w:t>, Su</w:t>
      </w:r>
      <w:r w:rsidR="004834E1" w:rsidRPr="004834E1">
        <w:rPr>
          <w:rFonts w:ascii="Arial" w:hAnsi="Arial" w:cs="Arial"/>
        </w:rPr>
        <w:t>n</w:t>
      </w:r>
      <w:r w:rsidR="00C81DB1">
        <w:rPr>
          <w:rFonts w:ascii="Arial" w:hAnsi="Arial" w:cs="Arial"/>
        </w:rPr>
        <w:t>,</w:t>
      </w:r>
      <w:r w:rsidRPr="004834E1">
        <w:rPr>
          <w:rFonts w:ascii="Arial" w:hAnsi="Arial" w:cs="Arial"/>
        </w:rPr>
        <w:t xml:space="preserve"> 3 - </w:t>
      </w:r>
      <w:r w:rsidR="00C81DB1">
        <w:rPr>
          <w:rFonts w:ascii="Arial" w:hAnsi="Arial" w:cs="Arial"/>
        </w:rPr>
        <w:t>6</w:t>
      </w:r>
      <w:r w:rsidRPr="004834E1">
        <w:rPr>
          <w:rFonts w:ascii="Arial" w:hAnsi="Arial" w:cs="Arial"/>
        </w:rPr>
        <w:t xml:space="preserve"> June</w:t>
      </w:r>
      <w:r w:rsidR="00C81DB1">
        <w:rPr>
          <w:rFonts w:ascii="Arial" w:hAnsi="Arial" w:cs="Arial"/>
        </w:rPr>
        <w:t>,</w:t>
      </w:r>
      <w:r w:rsidRPr="004834E1">
        <w:rPr>
          <w:rFonts w:ascii="Arial" w:hAnsi="Arial" w:cs="Arial"/>
        </w:rPr>
        <w:t xml:space="preserve"> stay 4 nights at Bridge End Outdoor Centre</w:t>
      </w:r>
    </w:p>
    <w:p w14:paraId="266AA001" w14:textId="295B2806" w:rsidR="00AB79D8" w:rsidRPr="004834E1" w:rsidRDefault="00AB79D8" w:rsidP="00AB79D8">
      <w:pPr>
        <w:pStyle w:val="NormalWeb"/>
        <w:shd w:val="clear" w:color="auto" w:fill="FFFFFF"/>
        <w:spacing w:before="0" w:beforeAutospacing="0" w:after="0" w:afterAutospacing="0"/>
        <w:rPr>
          <w:rFonts w:ascii="Arial" w:hAnsi="Arial" w:cs="Arial"/>
        </w:rPr>
      </w:pPr>
      <w:r w:rsidRPr="004834E1">
        <w:rPr>
          <w:rFonts w:ascii="Arial" w:hAnsi="Arial" w:cs="Arial"/>
        </w:rPr>
        <w:t>M</w:t>
      </w:r>
      <w:r w:rsidR="004834E1" w:rsidRPr="004834E1">
        <w:rPr>
          <w:rFonts w:ascii="Arial" w:hAnsi="Arial" w:cs="Arial"/>
        </w:rPr>
        <w:t>on</w:t>
      </w:r>
      <w:r w:rsidRPr="004834E1">
        <w:rPr>
          <w:rFonts w:ascii="Arial" w:hAnsi="Arial" w:cs="Arial"/>
        </w:rPr>
        <w:t>, Tu</w:t>
      </w:r>
      <w:r w:rsidR="004834E1" w:rsidRPr="004834E1">
        <w:rPr>
          <w:rFonts w:ascii="Arial" w:hAnsi="Arial" w:cs="Arial"/>
        </w:rPr>
        <w:t>es</w:t>
      </w:r>
      <w:r w:rsidR="00C81DB1">
        <w:rPr>
          <w:rFonts w:ascii="Arial" w:hAnsi="Arial" w:cs="Arial"/>
        </w:rPr>
        <w:t xml:space="preserve">, </w:t>
      </w:r>
      <w:r w:rsidRPr="004834E1">
        <w:rPr>
          <w:rFonts w:ascii="Arial" w:hAnsi="Arial" w:cs="Arial"/>
        </w:rPr>
        <w:t>W</w:t>
      </w:r>
      <w:r w:rsidR="004834E1" w:rsidRPr="004834E1">
        <w:rPr>
          <w:rFonts w:ascii="Arial" w:hAnsi="Arial" w:cs="Arial"/>
        </w:rPr>
        <w:t>ed</w:t>
      </w:r>
      <w:r w:rsidR="00C81DB1">
        <w:rPr>
          <w:rFonts w:ascii="Arial" w:hAnsi="Arial" w:cs="Arial"/>
        </w:rPr>
        <w:t>,</w:t>
      </w:r>
      <w:r w:rsidRPr="004834E1">
        <w:rPr>
          <w:rFonts w:ascii="Arial" w:hAnsi="Arial" w:cs="Arial"/>
        </w:rPr>
        <w:t xml:space="preserve"> 7 - </w:t>
      </w:r>
      <w:r w:rsidR="00C81DB1">
        <w:rPr>
          <w:rFonts w:ascii="Arial" w:hAnsi="Arial" w:cs="Arial"/>
        </w:rPr>
        <w:t>9</w:t>
      </w:r>
      <w:r w:rsidRPr="004834E1">
        <w:rPr>
          <w:rFonts w:ascii="Arial" w:hAnsi="Arial" w:cs="Arial"/>
        </w:rPr>
        <w:t xml:space="preserve"> June</w:t>
      </w:r>
      <w:r w:rsidR="00C81DB1">
        <w:rPr>
          <w:rFonts w:ascii="Arial" w:hAnsi="Arial" w:cs="Arial"/>
        </w:rPr>
        <w:t>,</w:t>
      </w:r>
      <w:r w:rsidRPr="004834E1">
        <w:rPr>
          <w:rFonts w:ascii="Arial" w:hAnsi="Arial" w:cs="Arial"/>
        </w:rPr>
        <w:t xml:space="preserve"> stay 3 nights at </w:t>
      </w:r>
      <w:proofErr w:type="spellStart"/>
      <w:r w:rsidRPr="004834E1">
        <w:rPr>
          <w:rFonts w:ascii="Arial" w:hAnsi="Arial" w:cs="Arial"/>
        </w:rPr>
        <w:t>Saxa</w:t>
      </w:r>
      <w:proofErr w:type="spellEnd"/>
      <w:r w:rsidRPr="004834E1">
        <w:rPr>
          <w:rFonts w:ascii="Arial" w:hAnsi="Arial" w:cs="Arial"/>
        </w:rPr>
        <w:t xml:space="preserve"> </w:t>
      </w:r>
      <w:proofErr w:type="spellStart"/>
      <w:r w:rsidRPr="004834E1">
        <w:rPr>
          <w:rFonts w:ascii="Arial" w:hAnsi="Arial" w:cs="Arial"/>
        </w:rPr>
        <w:t>Vord</w:t>
      </w:r>
      <w:proofErr w:type="spellEnd"/>
      <w:r w:rsidRPr="004834E1">
        <w:rPr>
          <w:rFonts w:ascii="Arial" w:hAnsi="Arial" w:cs="Arial"/>
        </w:rPr>
        <w:t xml:space="preserve"> on </w:t>
      </w:r>
      <w:proofErr w:type="spellStart"/>
      <w:r w:rsidRPr="004834E1">
        <w:rPr>
          <w:rFonts w:ascii="Arial" w:hAnsi="Arial" w:cs="Arial"/>
        </w:rPr>
        <w:t>Unst</w:t>
      </w:r>
      <w:proofErr w:type="spellEnd"/>
    </w:p>
    <w:p w14:paraId="638900F5" w14:textId="1D18C400" w:rsidR="00AB79D8" w:rsidRPr="004834E1" w:rsidRDefault="00AB79D8" w:rsidP="00AB79D8">
      <w:pPr>
        <w:pStyle w:val="NormalWeb"/>
        <w:shd w:val="clear" w:color="auto" w:fill="FFFFFF"/>
        <w:spacing w:before="0" w:beforeAutospacing="0" w:after="0" w:afterAutospacing="0"/>
        <w:rPr>
          <w:rFonts w:ascii="Arial" w:hAnsi="Arial" w:cs="Arial"/>
        </w:rPr>
      </w:pPr>
      <w:r w:rsidRPr="004834E1">
        <w:rPr>
          <w:rFonts w:ascii="Arial" w:hAnsi="Arial" w:cs="Arial"/>
        </w:rPr>
        <w:t>Th</w:t>
      </w:r>
      <w:r w:rsidR="004834E1" w:rsidRPr="004834E1">
        <w:rPr>
          <w:rFonts w:ascii="Arial" w:hAnsi="Arial" w:cs="Arial"/>
        </w:rPr>
        <w:t>urs</w:t>
      </w:r>
      <w:r w:rsidRPr="004834E1">
        <w:rPr>
          <w:rFonts w:ascii="Arial" w:hAnsi="Arial" w:cs="Arial"/>
        </w:rPr>
        <w:t xml:space="preserve"> 10 June</w:t>
      </w:r>
      <w:r w:rsidR="00C81DB1">
        <w:rPr>
          <w:rFonts w:ascii="Arial" w:hAnsi="Arial" w:cs="Arial"/>
        </w:rPr>
        <w:t>,</w:t>
      </w:r>
      <w:r w:rsidRPr="004834E1">
        <w:rPr>
          <w:rFonts w:ascii="Arial" w:hAnsi="Arial" w:cs="Arial"/>
        </w:rPr>
        <w:t xml:space="preserve"> overnight ferry to Aberdeen, arriving on the morning of Fri 11 June</w:t>
      </w:r>
    </w:p>
    <w:p w14:paraId="19F6927E" w14:textId="77777777" w:rsidR="00AB79D8" w:rsidRPr="004834E1" w:rsidRDefault="00AB79D8" w:rsidP="00AB79D8">
      <w:pPr>
        <w:pStyle w:val="NormalWeb"/>
        <w:shd w:val="clear" w:color="auto" w:fill="FFFFFF"/>
        <w:spacing w:before="0" w:beforeAutospacing="0" w:after="0" w:afterAutospacing="0"/>
        <w:rPr>
          <w:rFonts w:ascii="Arial" w:hAnsi="Arial" w:cs="Arial"/>
        </w:rPr>
      </w:pPr>
      <w:r w:rsidRPr="004834E1">
        <w:rPr>
          <w:rFonts w:ascii="Arial" w:hAnsi="Arial" w:cs="Arial"/>
        </w:rPr>
        <w:t xml:space="preserve"> </w:t>
      </w:r>
    </w:p>
    <w:p w14:paraId="22319F53" w14:textId="699F30C3" w:rsidR="004834E1" w:rsidRDefault="005A52D4" w:rsidP="004834E1">
      <w:pPr>
        <w:pStyle w:val="NormalWeb"/>
        <w:shd w:val="clear" w:color="auto" w:fill="FFFFFF"/>
        <w:spacing w:before="0" w:beforeAutospacing="0" w:after="0" w:afterAutospacing="0"/>
        <w:rPr>
          <w:rFonts w:ascii="Arial" w:hAnsi="Arial" w:cs="Arial"/>
          <w:b/>
          <w:bCs/>
        </w:rPr>
      </w:pPr>
      <w:r>
        <w:rPr>
          <w:rFonts w:ascii="Arial" w:hAnsi="Arial" w:cs="Arial"/>
        </w:rPr>
        <w:t>The trip is currently fully booked</w:t>
      </w:r>
      <w:r w:rsidR="00352FFF">
        <w:rPr>
          <w:rFonts w:ascii="Arial" w:hAnsi="Arial" w:cs="Arial"/>
        </w:rPr>
        <w:t>, and a waiting list is now in operation.</w:t>
      </w:r>
      <w:r>
        <w:rPr>
          <w:rFonts w:ascii="Arial" w:hAnsi="Arial" w:cs="Arial"/>
        </w:rPr>
        <w:t xml:space="preserve"> </w:t>
      </w:r>
      <w:r w:rsidR="00AB79D8" w:rsidRPr="004834E1">
        <w:rPr>
          <w:rFonts w:ascii="Arial" w:hAnsi="Arial" w:cs="Arial"/>
        </w:rPr>
        <w:t xml:space="preserve"> </w:t>
      </w:r>
      <w:r w:rsidR="00352FFF">
        <w:rPr>
          <w:rFonts w:ascii="Arial" w:hAnsi="Arial" w:cs="Arial"/>
        </w:rPr>
        <w:t xml:space="preserve">If any member </w:t>
      </w:r>
      <w:r w:rsidR="00AB79D8" w:rsidRPr="004834E1">
        <w:rPr>
          <w:rFonts w:ascii="Arial" w:hAnsi="Arial" w:cs="Arial"/>
        </w:rPr>
        <w:t>would like to come</w:t>
      </w:r>
      <w:r w:rsidR="00352FFF">
        <w:rPr>
          <w:rFonts w:ascii="Arial" w:hAnsi="Arial" w:cs="Arial"/>
        </w:rPr>
        <w:t>,</w:t>
      </w:r>
      <w:r w:rsidR="00AB79D8" w:rsidRPr="004834E1">
        <w:rPr>
          <w:rFonts w:ascii="Arial" w:hAnsi="Arial" w:cs="Arial"/>
        </w:rPr>
        <w:t xml:space="preserve"> </w:t>
      </w:r>
      <w:r w:rsidR="00352FFF">
        <w:rPr>
          <w:rFonts w:ascii="Arial" w:hAnsi="Arial" w:cs="Arial"/>
        </w:rPr>
        <w:t>he or she should contact</w:t>
      </w:r>
      <w:r w:rsidR="00AB79D8" w:rsidRPr="004834E1">
        <w:rPr>
          <w:rFonts w:ascii="Arial" w:hAnsi="Arial" w:cs="Arial"/>
        </w:rPr>
        <w:t xml:space="preserve"> Anne </w:t>
      </w:r>
      <w:proofErr w:type="spellStart"/>
      <w:r w:rsidR="00AB79D8" w:rsidRPr="004834E1">
        <w:rPr>
          <w:rFonts w:ascii="Arial" w:hAnsi="Arial" w:cs="Arial"/>
        </w:rPr>
        <w:t>Cockroft</w:t>
      </w:r>
      <w:proofErr w:type="spellEnd"/>
      <w:r w:rsidR="00AB79D8" w:rsidRPr="004834E1">
        <w:rPr>
          <w:rFonts w:ascii="Arial" w:hAnsi="Arial" w:cs="Arial"/>
        </w:rPr>
        <w:t xml:space="preserve"> (hgssec@gmail.com)</w:t>
      </w:r>
      <w:r w:rsidR="00352FFF">
        <w:rPr>
          <w:rFonts w:ascii="Arial" w:hAnsi="Arial" w:cs="Arial"/>
        </w:rPr>
        <w:t>.</w:t>
      </w:r>
    </w:p>
    <w:p w14:paraId="6A707FC4" w14:textId="5CCD3748" w:rsidR="002F1071" w:rsidRDefault="002F1071" w:rsidP="004834E1">
      <w:pPr>
        <w:pStyle w:val="NormalWeb"/>
        <w:shd w:val="clear" w:color="auto" w:fill="FFFFFF"/>
        <w:spacing w:before="0" w:beforeAutospacing="0" w:after="0" w:afterAutospacing="0"/>
        <w:rPr>
          <w:rFonts w:ascii="Arial" w:hAnsi="Arial" w:cs="Arial"/>
          <w:b/>
          <w:bCs/>
        </w:rPr>
      </w:pPr>
    </w:p>
    <w:p w14:paraId="6D910F32" w14:textId="77777777" w:rsidR="00275375" w:rsidRDefault="00275375" w:rsidP="00071DB8">
      <w:pPr>
        <w:pStyle w:val="NormalWeb"/>
        <w:shd w:val="clear" w:color="auto" w:fill="FFFFFF"/>
        <w:spacing w:before="0" w:beforeAutospacing="0" w:after="0" w:afterAutospacing="0"/>
        <w:rPr>
          <w:rFonts w:ascii="Tahoma" w:hAnsi="Tahoma" w:cs="Tahoma"/>
        </w:rPr>
      </w:pPr>
      <w:r>
        <w:rPr>
          <w:rFonts w:ascii="Tahoma" w:hAnsi="Tahoma" w:cs="Tahoma"/>
        </w:rPr>
        <w:t>At the committee meeting on 30</w:t>
      </w:r>
      <w:r w:rsidRPr="00275375">
        <w:rPr>
          <w:rFonts w:ascii="Tahoma" w:hAnsi="Tahoma" w:cs="Tahoma"/>
          <w:vertAlign w:val="superscript"/>
        </w:rPr>
        <w:t>th</w:t>
      </w:r>
      <w:r>
        <w:rPr>
          <w:rFonts w:ascii="Tahoma" w:hAnsi="Tahoma" w:cs="Tahoma"/>
        </w:rPr>
        <w:t xml:space="preserve"> October i</w:t>
      </w:r>
      <w:r w:rsidR="00071DB8">
        <w:rPr>
          <w:rFonts w:ascii="Tahoma" w:hAnsi="Tahoma" w:cs="Tahoma"/>
        </w:rPr>
        <w:t xml:space="preserve">t was decided otherwise not to arrange any formal HGS excursions next summer for the time being. </w:t>
      </w:r>
      <w:r>
        <w:rPr>
          <w:rFonts w:ascii="Tahoma" w:hAnsi="Tahoma" w:cs="Tahoma"/>
        </w:rPr>
        <w:t xml:space="preserve">Since then there has some encouraging news about vaccines, but it is thought that it is still too early to be making definite plans for formal excursions. </w:t>
      </w:r>
    </w:p>
    <w:p w14:paraId="1BB00FEA" w14:textId="77777777" w:rsidR="00972EF5" w:rsidRDefault="00972EF5" w:rsidP="00071DB8">
      <w:pPr>
        <w:pStyle w:val="NormalWeb"/>
        <w:shd w:val="clear" w:color="auto" w:fill="FFFFFF"/>
        <w:spacing w:before="0" w:beforeAutospacing="0" w:after="0" w:afterAutospacing="0"/>
        <w:rPr>
          <w:rFonts w:ascii="Tahoma" w:hAnsi="Tahoma" w:cs="Tahoma"/>
        </w:rPr>
      </w:pPr>
    </w:p>
    <w:p w14:paraId="751F51EA" w14:textId="527A09E7" w:rsidR="00071DB8" w:rsidRDefault="00071DB8" w:rsidP="00071DB8">
      <w:pPr>
        <w:pStyle w:val="NormalWeb"/>
        <w:shd w:val="clear" w:color="auto" w:fill="FFFFFF"/>
        <w:spacing w:before="0" w:beforeAutospacing="0" w:after="0" w:afterAutospacing="0"/>
        <w:rPr>
          <w:rFonts w:ascii="Arial" w:hAnsi="Arial" w:cs="Arial"/>
        </w:rPr>
      </w:pPr>
      <w:r>
        <w:rPr>
          <w:rFonts w:ascii="Tahoma" w:hAnsi="Tahoma" w:cs="Tahoma"/>
        </w:rPr>
        <w:t xml:space="preserve">Instead it has been suggested that members individually or in small groups as permitted by the regulations might investigate possible excursions and give short illustrated presentations about </w:t>
      </w:r>
      <w:r>
        <w:rPr>
          <w:rFonts w:ascii="Tahoma" w:hAnsi="Tahoma" w:cs="Tahoma"/>
        </w:rPr>
        <w:lastRenderedPageBreak/>
        <w:t xml:space="preserve">them on Zoom </w:t>
      </w:r>
      <w:r w:rsidR="00275375">
        <w:rPr>
          <w:rFonts w:ascii="Tahoma" w:hAnsi="Tahoma" w:cs="Tahoma"/>
        </w:rPr>
        <w:t>(in the manner of Peter Reynold’s presentation</w:t>
      </w:r>
      <w:r w:rsidR="001C1737" w:rsidRPr="001C1737">
        <w:rPr>
          <w:rFonts w:ascii="Tahoma" w:hAnsi="Tahoma" w:cs="Tahoma"/>
        </w:rPr>
        <w:t xml:space="preserve"> </w:t>
      </w:r>
      <w:r w:rsidR="001C1737">
        <w:rPr>
          <w:rFonts w:ascii="Tahoma" w:hAnsi="Tahoma" w:cs="Tahoma"/>
        </w:rPr>
        <w:t>in September</w:t>
      </w:r>
      <w:r w:rsidR="00275375">
        <w:rPr>
          <w:rFonts w:ascii="Tahoma" w:hAnsi="Tahoma" w:cs="Tahoma"/>
        </w:rPr>
        <w:t xml:space="preserve"> “Geology is where you find it”) </w:t>
      </w:r>
      <w:r>
        <w:rPr>
          <w:rFonts w:ascii="Tahoma" w:hAnsi="Tahoma" w:cs="Tahoma"/>
        </w:rPr>
        <w:t>so that other members might then be encouraged to investigate them for themselves</w:t>
      </w:r>
      <w:r w:rsidR="0084016A">
        <w:rPr>
          <w:rFonts w:ascii="Tahoma" w:hAnsi="Tahoma" w:cs="Tahoma"/>
        </w:rPr>
        <w:t>.</w:t>
      </w:r>
    </w:p>
    <w:p w14:paraId="4D967A8A" w14:textId="77777777" w:rsidR="00071DB8" w:rsidRDefault="00071DB8" w:rsidP="00071DB8">
      <w:pPr>
        <w:pStyle w:val="NormalWeb"/>
        <w:shd w:val="clear" w:color="auto" w:fill="FFFFFF"/>
        <w:spacing w:before="0" w:beforeAutospacing="0" w:after="0" w:afterAutospacing="0"/>
        <w:rPr>
          <w:rFonts w:ascii="Arial" w:hAnsi="Arial" w:cs="Arial"/>
        </w:rPr>
      </w:pPr>
    </w:p>
    <w:p w14:paraId="47CEBDCA" w14:textId="77777777" w:rsidR="00071DB8" w:rsidRDefault="00071DB8" w:rsidP="004834E1">
      <w:pPr>
        <w:pStyle w:val="NormalWeb"/>
        <w:shd w:val="clear" w:color="auto" w:fill="FFFFFF"/>
        <w:spacing w:before="0" w:beforeAutospacing="0" w:after="0" w:afterAutospacing="0"/>
        <w:rPr>
          <w:rFonts w:ascii="Arial" w:hAnsi="Arial" w:cs="Arial"/>
          <w:b/>
          <w:bCs/>
        </w:rPr>
      </w:pPr>
    </w:p>
    <w:p w14:paraId="4FC24742" w14:textId="77777777" w:rsidR="004834E1" w:rsidRDefault="004834E1" w:rsidP="004834E1">
      <w:pPr>
        <w:pStyle w:val="NormalWeb"/>
        <w:shd w:val="clear" w:color="auto" w:fill="FFFFFF"/>
        <w:spacing w:before="0" w:beforeAutospacing="0" w:after="0" w:afterAutospacing="0"/>
        <w:rPr>
          <w:rFonts w:ascii="Arial" w:hAnsi="Arial" w:cs="Arial"/>
          <w:b/>
          <w:bCs/>
        </w:rPr>
      </w:pPr>
    </w:p>
    <w:p w14:paraId="2318E8BD" w14:textId="11749C4C" w:rsidR="004834E1" w:rsidRDefault="00EB34B1" w:rsidP="004834E1">
      <w:pPr>
        <w:pStyle w:val="NormalWeb"/>
        <w:shd w:val="clear" w:color="auto" w:fill="FFFFFF"/>
        <w:spacing w:before="0" w:beforeAutospacing="0" w:after="0" w:afterAutospacing="0"/>
        <w:rPr>
          <w:rFonts w:ascii="Arial" w:hAnsi="Arial" w:cs="Arial"/>
          <w:b/>
          <w:bCs/>
        </w:rPr>
      </w:pPr>
      <w:r>
        <w:rPr>
          <w:rFonts w:ascii="Arial" w:hAnsi="Arial" w:cs="Arial"/>
          <w:b/>
          <w:bCs/>
        </w:rPr>
        <w:t>Winter lecture programme</w:t>
      </w:r>
      <w:r w:rsidR="004834E1" w:rsidRPr="00F6462D">
        <w:rPr>
          <w:rFonts w:ascii="Arial" w:hAnsi="Arial" w:cs="Arial"/>
          <w:b/>
          <w:bCs/>
        </w:rPr>
        <w:t xml:space="preserve"> 2021</w:t>
      </w:r>
      <w:r>
        <w:rPr>
          <w:rFonts w:ascii="Arial" w:hAnsi="Arial" w:cs="Arial"/>
          <w:b/>
          <w:bCs/>
        </w:rPr>
        <w:t xml:space="preserve"> - 2022</w:t>
      </w:r>
    </w:p>
    <w:p w14:paraId="4778E878" w14:textId="77777777" w:rsidR="002B2368" w:rsidRDefault="002B2368" w:rsidP="004834E1">
      <w:pPr>
        <w:pStyle w:val="NormalWeb"/>
        <w:shd w:val="clear" w:color="auto" w:fill="FFFFFF"/>
        <w:spacing w:before="0" w:beforeAutospacing="0" w:after="0" w:afterAutospacing="0"/>
        <w:rPr>
          <w:rFonts w:ascii="Arial" w:hAnsi="Arial" w:cs="Arial"/>
          <w:b/>
          <w:bCs/>
        </w:rPr>
      </w:pPr>
    </w:p>
    <w:p w14:paraId="2643D152" w14:textId="6A481A01" w:rsidR="002B2368" w:rsidRDefault="00EB34B1" w:rsidP="00AB79D8">
      <w:pPr>
        <w:pStyle w:val="NormalWeb"/>
        <w:shd w:val="clear" w:color="auto" w:fill="FFFFFF"/>
        <w:spacing w:before="0" w:beforeAutospacing="0" w:after="0" w:afterAutospacing="0"/>
        <w:rPr>
          <w:rFonts w:ascii="Arial" w:hAnsi="Arial" w:cs="Arial"/>
          <w:color w:val="333333"/>
          <w:shd w:val="clear" w:color="auto" w:fill="FFFFFF"/>
        </w:rPr>
      </w:pPr>
      <w:r>
        <w:rPr>
          <w:rFonts w:ascii="Arial" w:hAnsi="Arial" w:cs="Arial"/>
        </w:rPr>
        <w:t>It is hoped that by next winter it will be possible to resume meetings in person, as in previous years. Several speakers have kindly agreed in principle to deliver talks, but</w:t>
      </w:r>
      <w:r w:rsidR="0097260A">
        <w:rPr>
          <w:rFonts w:ascii="Arial" w:hAnsi="Arial" w:cs="Arial"/>
        </w:rPr>
        <w:t>, with one exception,</w:t>
      </w:r>
      <w:r>
        <w:rPr>
          <w:rFonts w:ascii="Arial" w:hAnsi="Arial" w:cs="Arial"/>
        </w:rPr>
        <w:t xml:space="preserve"> no dates have been fixed yet, and in view of current uncertainties it may be some time before the full programme can be arranged. Further details will follow when these are known.</w:t>
      </w:r>
    </w:p>
    <w:p w14:paraId="3464A2F4" w14:textId="77777777" w:rsidR="002B2368" w:rsidRPr="004834E1" w:rsidRDefault="002B2368" w:rsidP="00AB79D8">
      <w:pPr>
        <w:pStyle w:val="NormalWeb"/>
        <w:shd w:val="clear" w:color="auto" w:fill="FFFFFF"/>
        <w:spacing w:before="0" w:beforeAutospacing="0" w:after="0" w:afterAutospacing="0"/>
        <w:rPr>
          <w:rFonts w:ascii="Arial" w:hAnsi="Arial" w:cs="Arial"/>
        </w:rPr>
      </w:pPr>
    </w:p>
    <w:p w14:paraId="5D541351" w14:textId="7D75F126" w:rsidR="00ED1696" w:rsidRDefault="00ED1696" w:rsidP="00AB79D8">
      <w:pPr>
        <w:pStyle w:val="NormalWeb"/>
        <w:shd w:val="clear" w:color="auto" w:fill="FFFFFF"/>
        <w:spacing w:before="0" w:beforeAutospacing="0" w:after="0" w:afterAutospacing="0"/>
        <w:rPr>
          <w:rFonts w:ascii="Arial" w:hAnsi="Arial" w:cs="Arial"/>
          <w:i/>
          <w:iCs/>
        </w:rPr>
      </w:pPr>
    </w:p>
    <w:p w14:paraId="4A1C44E8" w14:textId="047B2933" w:rsidR="00ED1696" w:rsidRDefault="00ED1696" w:rsidP="00AB79D8">
      <w:pPr>
        <w:pStyle w:val="NormalWeb"/>
        <w:shd w:val="clear" w:color="auto" w:fill="FFFFFF"/>
        <w:spacing w:before="0" w:beforeAutospacing="0" w:after="0" w:afterAutospacing="0"/>
        <w:rPr>
          <w:rFonts w:ascii="Arial" w:hAnsi="Arial" w:cs="Arial"/>
          <w:b/>
          <w:bCs/>
        </w:rPr>
      </w:pPr>
      <w:r w:rsidRPr="00ED1696">
        <w:rPr>
          <w:rFonts w:ascii="Arial" w:hAnsi="Arial" w:cs="Arial"/>
          <w:b/>
          <w:bCs/>
        </w:rPr>
        <w:t>Contributions to Geoparks</w:t>
      </w:r>
    </w:p>
    <w:p w14:paraId="03E848B2" w14:textId="77777777" w:rsidR="002B2368" w:rsidRPr="00ED1696" w:rsidRDefault="002B2368" w:rsidP="00AB79D8">
      <w:pPr>
        <w:pStyle w:val="NormalWeb"/>
        <w:shd w:val="clear" w:color="auto" w:fill="FFFFFF"/>
        <w:spacing w:before="0" w:beforeAutospacing="0" w:after="0" w:afterAutospacing="0"/>
        <w:rPr>
          <w:rFonts w:ascii="Arial" w:hAnsi="Arial" w:cs="Arial"/>
          <w:b/>
          <w:bCs/>
        </w:rPr>
      </w:pPr>
    </w:p>
    <w:p w14:paraId="5E7EAAE8" w14:textId="0C7F8295" w:rsidR="009A3A10" w:rsidRDefault="00ED1696" w:rsidP="00AB79D8">
      <w:pPr>
        <w:pStyle w:val="NormalWeb"/>
        <w:shd w:val="clear" w:color="auto" w:fill="FFFFFF"/>
        <w:spacing w:before="0" w:beforeAutospacing="0" w:after="0" w:afterAutospacing="0"/>
        <w:rPr>
          <w:rFonts w:ascii="Arial" w:hAnsi="Arial" w:cs="Arial"/>
        </w:rPr>
      </w:pPr>
      <w:r w:rsidRPr="00ED1696">
        <w:rPr>
          <w:rFonts w:ascii="Arial" w:hAnsi="Arial" w:cs="Arial"/>
        </w:rPr>
        <w:t xml:space="preserve">The committee agreed to contribute £250 to </w:t>
      </w:r>
      <w:r w:rsidR="00EB34B1">
        <w:rPr>
          <w:rFonts w:ascii="Arial" w:hAnsi="Arial" w:cs="Arial"/>
        </w:rPr>
        <w:t xml:space="preserve">each of </w:t>
      </w:r>
      <w:r w:rsidRPr="00ED1696">
        <w:rPr>
          <w:rFonts w:ascii="Arial" w:hAnsi="Arial" w:cs="Arial"/>
        </w:rPr>
        <w:t>the NW Highlands Geopark and the Lochaber Geopark to help with their running in these difficult times.</w:t>
      </w:r>
      <w:r w:rsidR="00EB34B1">
        <w:rPr>
          <w:rFonts w:ascii="Arial" w:hAnsi="Arial" w:cs="Arial"/>
        </w:rPr>
        <w:t xml:space="preserve"> </w:t>
      </w:r>
    </w:p>
    <w:p w14:paraId="12C14EB8" w14:textId="1CF5B25A" w:rsidR="0097260A" w:rsidRDefault="0097260A" w:rsidP="00AB79D8">
      <w:pPr>
        <w:pStyle w:val="NormalWeb"/>
        <w:shd w:val="clear" w:color="auto" w:fill="FFFFFF"/>
        <w:spacing w:before="0" w:beforeAutospacing="0" w:after="0" w:afterAutospacing="0"/>
        <w:rPr>
          <w:rFonts w:ascii="Arial" w:hAnsi="Arial" w:cs="Arial"/>
        </w:rPr>
      </w:pPr>
    </w:p>
    <w:p w14:paraId="18C7E171" w14:textId="49CF73C8" w:rsidR="0097260A" w:rsidRDefault="0097260A" w:rsidP="00AB79D8">
      <w:pPr>
        <w:pStyle w:val="NormalWeb"/>
        <w:shd w:val="clear" w:color="auto" w:fill="FFFFFF"/>
        <w:spacing w:before="0" w:beforeAutospacing="0" w:after="0" w:afterAutospacing="0"/>
        <w:rPr>
          <w:rFonts w:ascii="Arial" w:hAnsi="Arial" w:cs="Arial"/>
        </w:rPr>
      </w:pPr>
      <w:r>
        <w:rPr>
          <w:rFonts w:ascii="Arial" w:hAnsi="Arial" w:cs="Arial"/>
        </w:rPr>
        <w:t>In response the chairman of the NWH Geopark wrote:</w:t>
      </w:r>
    </w:p>
    <w:p w14:paraId="31634EB6" w14:textId="77777777" w:rsidR="0097260A" w:rsidRDefault="0097260A" w:rsidP="00AB79D8">
      <w:pPr>
        <w:pStyle w:val="NormalWeb"/>
        <w:shd w:val="clear" w:color="auto" w:fill="FFFFFF"/>
        <w:spacing w:before="0" w:beforeAutospacing="0" w:after="0" w:afterAutospacing="0"/>
        <w:rPr>
          <w:rFonts w:ascii="Arial" w:hAnsi="Arial" w:cs="Arial"/>
        </w:rPr>
      </w:pPr>
    </w:p>
    <w:p w14:paraId="30B14022" w14:textId="6C30E041" w:rsidR="00ED1696" w:rsidRPr="00ED1696" w:rsidRDefault="00ED1696" w:rsidP="00AB79D8">
      <w:pPr>
        <w:pStyle w:val="NormalWeb"/>
        <w:shd w:val="clear" w:color="auto" w:fill="FFFFFF"/>
        <w:spacing w:before="0" w:beforeAutospacing="0" w:after="0" w:afterAutospacing="0"/>
        <w:rPr>
          <w:rFonts w:ascii="Arial" w:hAnsi="Arial" w:cs="Arial"/>
        </w:rPr>
      </w:pPr>
      <w:r w:rsidRPr="00ED1696">
        <w:rPr>
          <w:rFonts w:ascii="Arial" w:hAnsi="Arial" w:cs="Arial"/>
        </w:rPr>
        <w:t xml:space="preserve"> </w:t>
      </w:r>
      <w:r w:rsidR="0097260A" w:rsidRPr="0097260A">
        <w:rPr>
          <w:rFonts w:ascii="Arial" w:hAnsi="Arial" w:cs="Arial"/>
          <w:noProof/>
        </w:rPr>
        <w:drawing>
          <wp:inline distT="0" distB="0" distL="0" distR="0" wp14:anchorId="2A181C78" wp14:editId="7A08EEFF">
            <wp:extent cx="6007409" cy="819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7409" cy="819192"/>
                    </a:xfrm>
                    <a:prstGeom prst="rect">
                      <a:avLst/>
                    </a:prstGeom>
                  </pic:spPr>
                </pic:pic>
              </a:graphicData>
            </a:graphic>
          </wp:inline>
        </w:drawing>
      </w:r>
    </w:p>
    <w:p w14:paraId="121CDEED" w14:textId="356D9328" w:rsidR="0097260A" w:rsidRDefault="0097260A" w:rsidP="00C55653">
      <w:pPr>
        <w:pStyle w:val="NormalWeb"/>
        <w:shd w:val="clear" w:color="auto" w:fill="FFFFFF"/>
        <w:spacing w:before="0" w:beforeAutospacing="0" w:after="0" w:afterAutospacing="0"/>
        <w:rPr>
          <w:rFonts w:ascii="Arial" w:hAnsi="Arial" w:cs="Arial"/>
          <w:i/>
          <w:iCs/>
        </w:rPr>
      </w:pPr>
    </w:p>
    <w:p w14:paraId="47B3346E" w14:textId="634345BE" w:rsidR="0097260A" w:rsidRPr="0097260A" w:rsidRDefault="0097260A" w:rsidP="00C55653">
      <w:pPr>
        <w:pStyle w:val="NormalWeb"/>
        <w:shd w:val="clear" w:color="auto" w:fill="FFFFFF"/>
        <w:spacing w:before="0" w:beforeAutospacing="0" w:after="0" w:afterAutospacing="0"/>
        <w:rPr>
          <w:rFonts w:ascii="Arial" w:hAnsi="Arial" w:cs="Arial"/>
        </w:rPr>
      </w:pPr>
      <w:r>
        <w:rPr>
          <w:rFonts w:ascii="Arial" w:hAnsi="Arial" w:cs="Arial"/>
        </w:rPr>
        <w:t>Likewise, the chairman of the Lochaber Geopark wrote:</w:t>
      </w:r>
      <w:r>
        <w:rPr>
          <w:rFonts w:ascii="Arial" w:hAnsi="Arial" w:cs="Arial"/>
        </w:rPr>
        <w:br/>
      </w:r>
      <w:r>
        <w:rPr>
          <w:rFonts w:ascii="Arial" w:hAnsi="Arial" w:cs="Arial"/>
        </w:rPr>
        <w:br/>
      </w:r>
      <w:r>
        <w:rPr>
          <w:rFonts w:ascii="Arial" w:eastAsiaTheme="minorHAnsi" w:hAnsi="Arial" w:cs="Arial"/>
          <w:lang w:val="en" w:eastAsia="en-US"/>
        </w:rPr>
        <w:t>“</w:t>
      </w:r>
      <w:r w:rsidRPr="0097260A">
        <w:rPr>
          <w:rFonts w:ascii="Arial" w:eastAsiaTheme="minorHAnsi" w:hAnsi="Arial" w:cs="Arial"/>
          <w:lang w:val="en" w:eastAsia="en-US"/>
        </w:rPr>
        <w:t xml:space="preserve">Very many thanks for the generous donation you have made to </w:t>
      </w:r>
      <w:proofErr w:type="spellStart"/>
      <w:r w:rsidRPr="0097260A">
        <w:rPr>
          <w:rFonts w:ascii="Arial" w:eastAsiaTheme="minorHAnsi" w:hAnsi="Arial" w:cs="Arial"/>
          <w:lang w:val="en" w:eastAsia="en-US"/>
        </w:rPr>
        <w:t>Lochaber</w:t>
      </w:r>
      <w:proofErr w:type="spellEnd"/>
      <w:r w:rsidRPr="0097260A">
        <w:rPr>
          <w:rFonts w:ascii="Arial" w:eastAsiaTheme="minorHAnsi" w:hAnsi="Arial" w:cs="Arial"/>
          <w:lang w:val="en" w:eastAsia="en-US"/>
        </w:rPr>
        <w:t xml:space="preserve"> Geopark from the Highland Geological </w:t>
      </w:r>
      <w:r w:rsidR="00B9610A">
        <w:rPr>
          <w:rFonts w:ascii="Arial" w:eastAsiaTheme="minorHAnsi" w:hAnsi="Arial" w:cs="Arial"/>
          <w:lang w:val="en" w:eastAsia="en-US"/>
        </w:rPr>
        <w:t>Society</w:t>
      </w:r>
      <w:r w:rsidRPr="0097260A">
        <w:rPr>
          <w:rFonts w:ascii="Arial" w:eastAsiaTheme="minorHAnsi" w:hAnsi="Arial" w:cs="Arial"/>
          <w:lang w:val="en" w:eastAsia="en-US"/>
        </w:rPr>
        <w:t>. Please pass on our gratitude to your members and tell them that they are always very welcome to visit the Geopark. We look forward to seeing you all in the future</w:t>
      </w:r>
      <w:r>
        <w:rPr>
          <w:rFonts w:ascii="Arial" w:eastAsiaTheme="minorHAnsi" w:hAnsi="Arial" w:cs="Arial"/>
          <w:lang w:val="en" w:eastAsia="en-US"/>
        </w:rPr>
        <w:t>”</w:t>
      </w:r>
      <w:r w:rsidRPr="0097260A">
        <w:rPr>
          <w:rFonts w:ascii="Arial" w:eastAsiaTheme="minorHAnsi" w:hAnsi="Arial" w:cs="Arial"/>
          <w:lang w:val="en" w:eastAsia="en-US"/>
        </w:rPr>
        <w:t>.</w:t>
      </w:r>
    </w:p>
    <w:p w14:paraId="50132E8C" w14:textId="77777777" w:rsidR="0097260A" w:rsidRDefault="0097260A" w:rsidP="00C55653">
      <w:pPr>
        <w:pStyle w:val="NormalWeb"/>
        <w:shd w:val="clear" w:color="auto" w:fill="FFFFFF"/>
        <w:spacing w:before="0" w:beforeAutospacing="0" w:after="0" w:afterAutospacing="0"/>
        <w:rPr>
          <w:rFonts w:ascii="Arial" w:hAnsi="Arial" w:cs="Arial"/>
          <w:b/>
          <w:bCs/>
        </w:rPr>
      </w:pPr>
    </w:p>
    <w:p w14:paraId="7ECCA2FF" w14:textId="78A0E8E2" w:rsidR="00AB79D8" w:rsidRDefault="00AA7D5C" w:rsidP="00C55653">
      <w:pPr>
        <w:pStyle w:val="NormalWeb"/>
        <w:shd w:val="clear" w:color="auto" w:fill="FFFFFF"/>
        <w:spacing w:before="0" w:beforeAutospacing="0" w:after="0" w:afterAutospacing="0"/>
        <w:rPr>
          <w:rFonts w:ascii="Arial" w:hAnsi="Arial" w:cs="Arial"/>
          <w:b/>
          <w:bCs/>
        </w:rPr>
      </w:pPr>
      <w:r w:rsidRPr="00ED1696">
        <w:rPr>
          <w:rFonts w:ascii="Arial" w:hAnsi="Arial" w:cs="Arial"/>
          <w:b/>
          <w:bCs/>
        </w:rPr>
        <w:t>Sinclair Ross library</w:t>
      </w:r>
    </w:p>
    <w:p w14:paraId="17DE55E7" w14:textId="77777777" w:rsidR="009A3A10" w:rsidRPr="00ED1696" w:rsidRDefault="009A3A10" w:rsidP="00C55653">
      <w:pPr>
        <w:pStyle w:val="NormalWeb"/>
        <w:shd w:val="clear" w:color="auto" w:fill="FFFFFF"/>
        <w:spacing w:before="0" w:beforeAutospacing="0" w:after="0" w:afterAutospacing="0"/>
        <w:rPr>
          <w:rFonts w:ascii="Arial" w:hAnsi="Arial" w:cs="Arial"/>
          <w:b/>
          <w:bCs/>
        </w:rPr>
      </w:pPr>
    </w:p>
    <w:p w14:paraId="3B6704BE" w14:textId="31247B31" w:rsidR="00AB79D8" w:rsidRPr="00AA7D5C" w:rsidRDefault="00AA7D5C" w:rsidP="00C55653">
      <w:pPr>
        <w:pStyle w:val="NormalWeb"/>
        <w:shd w:val="clear" w:color="auto" w:fill="FFFFFF"/>
        <w:spacing w:before="0" w:beforeAutospacing="0" w:after="0" w:afterAutospacing="0"/>
        <w:rPr>
          <w:rFonts w:ascii="Arial" w:hAnsi="Arial" w:cs="Arial"/>
        </w:rPr>
      </w:pPr>
      <w:r>
        <w:rPr>
          <w:rFonts w:ascii="Arial" w:hAnsi="Arial" w:cs="Arial"/>
        </w:rPr>
        <w:t xml:space="preserve">As many of you will know Sinclair, an HGS founder member and president </w:t>
      </w:r>
      <w:r w:rsidR="009A3A10">
        <w:rPr>
          <w:rFonts w:ascii="Arial" w:hAnsi="Arial" w:cs="Arial"/>
        </w:rPr>
        <w:t xml:space="preserve">of the </w:t>
      </w:r>
      <w:r w:rsidR="00B9610A">
        <w:rPr>
          <w:rFonts w:ascii="Arial" w:hAnsi="Arial" w:cs="Arial"/>
        </w:rPr>
        <w:t>Society</w:t>
      </w:r>
      <w:r w:rsidR="009A3A10">
        <w:rPr>
          <w:rFonts w:ascii="Arial" w:hAnsi="Arial" w:cs="Arial"/>
        </w:rPr>
        <w:t xml:space="preserve"> </w:t>
      </w:r>
      <w:r>
        <w:rPr>
          <w:rFonts w:ascii="Arial" w:hAnsi="Arial" w:cs="Arial"/>
        </w:rPr>
        <w:t xml:space="preserve">for many years, sadly passed away in 2013.  Recently we have been investigating his collection of </w:t>
      </w:r>
      <w:r w:rsidR="00ED1696">
        <w:rPr>
          <w:rFonts w:ascii="Arial" w:hAnsi="Arial" w:cs="Arial"/>
        </w:rPr>
        <w:t xml:space="preserve">field </w:t>
      </w:r>
      <w:r>
        <w:rPr>
          <w:rFonts w:ascii="Arial" w:hAnsi="Arial" w:cs="Arial"/>
        </w:rPr>
        <w:t>notes and papers with a view to putting together field trips, local to Inverness and Moray, and this might be an option for group activities in the future.</w:t>
      </w:r>
      <w:r w:rsidR="00B458EB">
        <w:rPr>
          <w:rFonts w:ascii="Arial" w:hAnsi="Arial" w:cs="Arial"/>
        </w:rPr>
        <w:t xml:space="preserve">  We also hope to catalogue Sinclair’s material so members can study items of interest.</w:t>
      </w:r>
    </w:p>
    <w:p w14:paraId="5E79CBA8" w14:textId="77777777" w:rsidR="00025991" w:rsidRPr="00B1359E" w:rsidRDefault="00025991" w:rsidP="00780333">
      <w:pPr>
        <w:widowControl/>
        <w:shd w:val="clear" w:color="auto" w:fill="FFFFFF"/>
        <w:suppressAutoHyphens w:val="0"/>
        <w:rPr>
          <w:rFonts w:ascii="Arial" w:hAnsi="Arial" w:cs="Arial"/>
          <w:i/>
          <w:iCs/>
          <w:color w:val="222222"/>
          <w:szCs w:val="24"/>
          <w:lang w:eastAsia="en-GB"/>
        </w:rPr>
      </w:pPr>
    </w:p>
    <w:p w14:paraId="204A2E14" w14:textId="77777777" w:rsidR="00780333" w:rsidRPr="00B1359E" w:rsidRDefault="00780333" w:rsidP="00C55653">
      <w:pPr>
        <w:pStyle w:val="NormalWeb"/>
        <w:shd w:val="clear" w:color="auto" w:fill="FFFFFF"/>
        <w:spacing w:before="0" w:beforeAutospacing="0" w:after="0" w:afterAutospacing="0"/>
        <w:rPr>
          <w:rFonts w:ascii="Arial" w:hAnsi="Arial" w:cs="Arial"/>
          <w:i/>
          <w:iCs/>
        </w:rPr>
      </w:pPr>
    </w:p>
    <w:p w14:paraId="6050D448" w14:textId="25E190F0" w:rsidR="004E41FD" w:rsidRDefault="00E96CFC" w:rsidP="00E10A16">
      <w:pPr>
        <w:rPr>
          <w:rFonts w:ascii="Arial" w:hAnsi="Arial" w:cs="Arial"/>
          <w:b/>
          <w:bCs/>
          <w:color w:val="000000"/>
        </w:rPr>
      </w:pPr>
      <w:r w:rsidRPr="00ED1696">
        <w:rPr>
          <w:rFonts w:ascii="Arial" w:hAnsi="Arial" w:cs="Arial"/>
          <w:b/>
          <w:bCs/>
        </w:rPr>
        <w:t xml:space="preserve">Items </w:t>
      </w:r>
      <w:r w:rsidRPr="00ED1696">
        <w:rPr>
          <w:rFonts w:ascii="Arial" w:hAnsi="Arial" w:cs="Arial"/>
          <w:b/>
          <w:bCs/>
          <w:color w:val="000000"/>
        </w:rPr>
        <w:t>of interest, geological websites</w:t>
      </w:r>
      <w:r w:rsidR="004E41FD" w:rsidRPr="00ED1696">
        <w:rPr>
          <w:rFonts w:ascii="Arial" w:hAnsi="Arial" w:cs="Arial"/>
          <w:b/>
          <w:bCs/>
          <w:color w:val="000000"/>
        </w:rPr>
        <w:t>, online resources</w:t>
      </w:r>
    </w:p>
    <w:p w14:paraId="5982157D" w14:textId="6E7F2F21" w:rsidR="00E8593C" w:rsidRDefault="00E8593C" w:rsidP="00E10A16">
      <w:pPr>
        <w:rPr>
          <w:rFonts w:ascii="Arial" w:hAnsi="Arial" w:cs="Arial"/>
          <w:b/>
          <w:bCs/>
          <w:color w:val="000000"/>
        </w:rPr>
      </w:pPr>
    </w:p>
    <w:p w14:paraId="09DC5DF5" w14:textId="35AE595F" w:rsidR="00E8593C" w:rsidRDefault="00E8593C" w:rsidP="00E10A16">
      <w:pPr>
        <w:rPr>
          <w:rFonts w:ascii="Arial" w:hAnsi="Arial" w:cs="Arial"/>
          <w:color w:val="000000"/>
        </w:rPr>
      </w:pPr>
      <w:r w:rsidRPr="00E8593C">
        <w:rPr>
          <w:rFonts w:ascii="Arial" w:hAnsi="Arial" w:cs="Arial"/>
          <w:color w:val="000000"/>
        </w:rPr>
        <w:t xml:space="preserve">With the widespread use of Zoom to view talks the Aberdeen, Glasgow and Edinburgh Geological Societies have agreed to allow other </w:t>
      </w:r>
      <w:r w:rsidR="00B9610A">
        <w:rPr>
          <w:rFonts w:ascii="Arial" w:hAnsi="Arial" w:cs="Arial"/>
          <w:color w:val="000000"/>
        </w:rPr>
        <w:t>Society</w:t>
      </w:r>
      <w:r w:rsidRPr="00E8593C">
        <w:rPr>
          <w:rFonts w:ascii="Arial" w:hAnsi="Arial" w:cs="Arial"/>
          <w:color w:val="000000"/>
        </w:rPr>
        <w:t xml:space="preserve"> members to attend their lectures.</w:t>
      </w:r>
    </w:p>
    <w:p w14:paraId="3012419B" w14:textId="77777777" w:rsidR="00B9610A" w:rsidRPr="00E8593C" w:rsidRDefault="00B9610A" w:rsidP="00E10A16">
      <w:pPr>
        <w:rPr>
          <w:rFonts w:ascii="Arial" w:hAnsi="Arial" w:cs="Arial"/>
          <w:color w:val="000000"/>
        </w:rPr>
      </w:pPr>
    </w:p>
    <w:p w14:paraId="6E5A2345" w14:textId="39A97D17" w:rsidR="004E41FD" w:rsidRDefault="00E8593C" w:rsidP="00E10A16">
      <w:pPr>
        <w:rPr>
          <w:rFonts w:ascii="Arial" w:hAnsi="Arial" w:cs="Arial"/>
          <w:color w:val="000000"/>
        </w:rPr>
      </w:pPr>
      <w:r w:rsidRPr="00E8593C">
        <w:rPr>
          <w:rFonts w:ascii="Arial" w:hAnsi="Arial" w:cs="Arial"/>
          <w:color w:val="000000"/>
        </w:rPr>
        <w:t xml:space="preserve">The </w:t>
      </w:r>
      <w:r w:rsidR="00B9610A">
        <w:rPr>
          <w:rFonts w:ascii="Arial" w:hAnsi="Arial" w:cs="Arial"/>
          <w:color w:val="000000"/>
        </w:rPr>
        <w:t>Glasgow and Edinburgh Society</w:t>
      </w:r>
      <w:r w:rsidRPr="00E8593C">
        <w:rPr>
          <w:rFonts w:ascii="Arial" w:hAnsi="Arial" w:cs="Arial"/>
          <w:color w:val="000000"/>
        </w:rPr>
        <w:t xml:space="preserve"> websites list all their future talks and if you</w:t>
      </w:r>
      <w:r w:rsidR="00B9610A">
        <w:rPr>
          <w:rFonts w:ascii="Arial" w:hAnsi="Arial" w:cs="Arial"/>
          <w:color w:val="000000"/>
        </w:rPr>
        <w:t xml:space="preserve"> are</w:t>
      </w:r>
      <w:r w:rsidRPr="00E8593C">
        <w:rPr>
          <w:rFonts w:ascii="Arial" w:hAnsi="Arial" w:cs="Arial"/>
          <w:color w:val="000000"/>
        </w:rPr>
        <w:t xml:space="preserve"> not a member an email to the relevant secretary will ensure that an invite is sent to you.</w:t>
      </w:r>
    </w:p>
    <w:p w14:paraId="122A4E75" w14:textId="7C10ABC0" w:rsidR="00B9610A" w:rsidRDefault="00B9610A" w:rsidP="00E10A16">
      <w:pPr>
        <w:rPr>
          <w:rFonts w:ascii="Arial" w:hAnsi="Arial" w:cs="Arial"/>
          <w:color w:val="000000"/>
        </w:rPr>
      </w:pPr>
    </w:p>
    <w:p w14:paraId="2699EF5F" w14:textId="034B41AF" w:rsidR="00B9610A" w:rsidRDefault="00B9610A" w:rsidP="00E10A16">
      <w:pPr>
        <w:rPr>
          <w:rFonts w:ascii="Arial" w:hAnsi="Arial" w:cs="Arial"/>
          <w:color w:val="000000"/>
        </w:rPr>
      </w:pPr>
      <w:r>
        <w:rPr>
          <w:rFonts w:ascii="Arial" w:hAnsi="Arial" w:cs="Arial"/>
          <w:color w:val="000000"/>
        </w:rPr>
        <w:t>In the case of Aberdeen, notices of forthcoming talks, with the appropriate Zoom link, will be forwarded to members when these are received from the AGS.</w:t>
      </w:r>
    </w:p>
    <w:p w14:paraId="29F3AEDB" w14:textId="77777777" w:rsidR="0084016A" w:rsidRDefault="0084016A" w:rsidP="00E10A16">
      <w:pPr>
        <w:rPr>
          <w:rFonts w:ascii="Arial" w:hAnsi="Arial" w:cs="Arial"/>
          <w:color w:val="000000"/>
        </w:rPr>
      </w:pPr>
    </w:p>
    <w:p w14:paraId="792386D3" w14:textId="2B930834" w:rsidR="00B9610A" w:rsidRPr="00E8593C" w:rsidRDefault="00B9610A" w:rsidP="00E10A16">
      <w:pPr>
        <w:rPr>
          <w:rFonts w:ascii="Arial" w:hAnsi="Arial" w:cs="Arial"/>
          <w:color w:val="000000"/>
          <w:u w:val="single"/>
        </w:rPr>
      </w:pPr>
      <w:r>
        <w:rPr>
          <w:rFonts w:ascii="Arial" w:hAnsi="Arial" w:cs="Arial"/>
          <w:color w:val="000000"/>
        </w:rPr>
        <w:t xml:space="preserve">The Society is happy for members of the other societies in Scotland to attend our talks on Zoom, </w:t>
      </w:r>
      <w:r>
        <w:rPr>
          <w:rFonts w:ascii="Arial" w:hAnsi="Arial" w:cs="Arial"/>
          <w:color w:val="000000"/>
        </w:rPr>
        <w:lastRenderedPageBreak/>
        <w:t xml:space="preserve">and to date a few members of the </w:t>
      </w:r>
      <w:r w:rsidR="008517C8">
        <w:rPr>
          <w:rFonts w:ascii="Arial" w:hAnsi="Arial" w:cs="Arial"/>
          <w:color w:val="000000"/>
        </w:rPr>
        <w:t>GSG</w:t>
      </w:r>
      <w:r>
        <w:rPr>
          <w:rFonts w:ascii="Arial" w:hAnsi="Arial" w:cs="Arial"/>
          <w:color w:val="000000"/>
        </w:rPr>
        <w:t xml:space="preserve"> and the AGS have done so. </w:t>
      </w:r>
    </w:p>
    <w:p w14:paraId="58F03A3B" w14:textId="77777777" w:rsidR="00B9610A" w:rsidRDefault="00B9610A" w:rsidP="00E10A16">
      <w:pPr>
        <w:rPr>
          <w:rFonts w:ascii="Arial" w:hAnsi="Arial" w:cs="Arial"/>
          <w:color w:val="000000"/>
        </w:rPr>
      </w:pPr>
    </w:p>
    <w:p w14:paraId="5FCEE106" w14:textId="77777777" w:rsidR="00A753F7" w:rsidRDefault="00B1359E" w:rsidP="00E10A16">
      <w:pPr>
        <w:rPr>
          <w:rFonts w:ascii="Arial" w:hAnsi="Arial" w:cs="Arial"/>
          <w:color w:val="000000"/>
        </w:rPr>
      </w:pPr>
      <w:r w:rsidRPr="00E8593C">
        <w:rPr>
          <w:rFonts w:ascii="Arial" w:hAnsi="Arial" w:cs="Arial"/>
          <w:color w:val="000000"/>
        </w:rPr>
        <w:t>As mentioned previously</w:t>
      </w:r>
      <w:r w:rsidR="00B9610A">
        <w:rPr>
          <w:rFonts w:ascii="Arial" w:hAnsi="Arial" w:cs="Arial"/>
          <w:color w:val="000000"/>
        </w:rPr>
        <w:t>,</w:t>
      </w:r>
      <w:r w:rsidRPr="00E8593C">
        <w:rPr>
          <w:rFonts w:ascii="Arial" w:hAnsi="Arial" w:cs="Arial"/>
          <w:color w:val="000000"/>
        </w:rPr>
        <w:t xml:space="preserve"> this year has seen many geology lectures</w:t>
      </w:r>
      <w:r w:rsidRPr="004E41FD">
        <w:rPr>
          <w:rFonts w:ascii="Arial" w:hAnsi="Arial" w:cs="Arial"/>
          <w:color w:val="000000"/>
        </w:rPr>
        <w:t xml:space="preserve"> </w:t>
      </w:r>
      <w:r w:rsidR="0079596C">
        <w:rPr>
          <w:rFonts w:ascii="Arial" w:hAnsi="Arial" w:cs="Arial"/>
          <w:color w:val="000000"/>
        </w:rPr>
        <w:t>being r</w:t>
      </w:r>
      <w:r w:rsidRPr="004E41FD">
        <w:rPr>
          <w:rFonts w:ascii="Arial" w:hAnsi="Arial" w:cs="Arial"/>
          <w:color w:val="000000"/>
        </w:rPr>
        <w:t xml:space="preserve">ecorded for </w:t>
      </w:r>
      <w:r w:rsidR="0079596C">
        <w:rPr>
          <w:rFonts w:ascii="Arial" w:hAnsi="Arial" w:cs="Arial"/>
          <w:color w:val="000000"/>
        </w:rPr>
        <w:t xml:space="preserve">later </w:t>
      </w:r>
      <w:r w:rsidRPr="004E41FD">
        <w:rPr>
          <w:rFonts w:ascii="Arial" w:hAnsi="Arial" w:cs="Arial"/>
          <w:color w:val="000000"/>
        </w:rPr>
        <w:t>viewing</w:t>
      </w:r>
      <w:r w:rsidR="00A067A3">
        <w:rPr>
          <w:rFonts w:ascii="Arial" w:hAnsi="Arial" w:cs="Arial"/>
          <w:color w:val="000000"/>
        </w:rPr>
        <w:t xml:space="preserve"> on YouTube or other media.</w:t>
      </w:r>
      <w:r w:rsidRPr="004E41FD">
        <w:rPr>
          <w:rFonts w:ascii="Arial" w:hAnsi="Arial" w:cs="Arial"/>
          <w:color w:val="000000"/>
        </w:rPr>
        <w:t xml:space="preserve">  </w:t>
      </w:r>
    </w:p>
    <w:p w14:paraId="5267C8D4" w14:textId="77777777" w:rsidR="00A753F7" w:rsidRDefault="00A753F7" w:rsidP="00E10A16">
      <w:pPr>
        <w:rPr>
          <w:rFonts w:ascii="Arial" w:hAnsi="Arial" w:cs="Arial"/>
          <w:color w:val="000000"/>
        </w:rPr>
      </w:pPr>
    </w:p>
    <w:p w14:paraId="0282CD1B" w14:textId="6539BF28" w:rsidR="00FD4175" w:rsidRDefault="00B1359E" w:rsidP="00E10A16">
      <w:pPr>
        <w:rPr>
          <w:rFonts w:ascii="Arial" w:hAnsi="Arial" w:cs="Arial"/>
          <w:b/>
          <w:bCs/>
          <w:color w:val="000000"/>
          <w:u w:val="single"/>
        </w:rPr>
      </w:pPr>
      <w:r w:rsidRPr="004E41FD">
        <w:rPr>
          <w:rFonts w:ascii="Arial" w:hAnsi="Arial" w:cs="Arial"/>
          <w:color w:val="000000"/>
        </w:rPr>
        <w:t xml:space="preserve">Here is a link to the Angus Miller </w:t>
      </w:r>
      <w:r w:rsidR="004E41FD">
        <w:rPr>
          <w:rFonts w:ascii="Arial" w:hAnsi="Arial" w:cs="Arial"/>
          <w:color w:val="000000"/>
        </w:rPr>
        <w:t>“</w:t>
      </w:r>
      <w:r w:rsidRPr="004E41FD">
        <w:rPr>
          <w:rFonts w:ascii="Arial" w:hAnsi="Arial" w:cs="Arial"/>
          <w:color w:val="000000"/>
        </w:rPr>
        <w:t>Geowalks</w:t>
      </w:r>
      <w:r w:rsidR="004E41FD">
        <w:rPr>
          <w:rFonts w:ascii="Arial" w:hAnsi="Arial" w:cs="Arial"/>
          <w:color w:val="000000"/>
        </w:rPr>
        <w:t>”</w:t>
      </w:r>
      <w:r w:rsidRPr="004E41FD">
        <w:rPr>
          <w:rFonts w:ascii="Arial" w:hAnsi="Arial" w:cs="Arial"/>
          <w:color w:val="000000"/>
        </w:rPr>
        <w:t xml:space="preserve"> website which has</w:t>
      </w:r>
      <w:r w:rsidR="005D501E">
        <w:rPr>
          <w:rFonts w:ascii="Arial" w:hAnsi="Arial" w:cs="Arial"/>
          <w:color w:val="000000"/>
        </w:rPr>
        <w:t xml:space="preserve"> (as of early December)</w:t>
      </w:r>
      <w:r w:rsidRPr="004E41FD">
        <w:rPr>
          <w:rFonts w:ascii="Arial" w:hAnsi="Arial" w:cs="Arial"/>
          <w:color w:val="000000"/>
        </w:rPr>
        <w:t xml:space="preserve"> </w:t>
      </w:r>
      <w:r w:rsidR="005D501E">
        <w:rPr>
          <w:rFonts w:ascii="Arial" w:hAnsi="Arial" w:cs="Arial"/>
          <w:color w:val="000000"/>
        </w:rPr>
        <w:t>20</w:t>
      </w:r>
      <w:r w:rsidRPr="004E41FD">
        <w:rPr>
          <w:rFonts w:ascii="Arial" w:hAnsi="Arial" w:cs="Arial"/>
          <w:color w:val="000000"/>
        </w:rPr>
        <w:t xml:space="preserve"> talks on Scottish geology for viewing</w:t>
      </w:r>
      <w:r w:rsidR="004E41FD" w:rsidRPr="004E41FD">
        <w:rPr>
          <w:rFonts w:ascii="Arial" w:hAnsi="Arial" w:cs="Arial"/>
          <w:color w:val="000000"/>
        </w:rPr>
        <w:t xml:space="preserve"> and they’re all recommended</w:t>
      </w:r>
      <w:r w:rsidR="00AA7D5C">
        <w:rPr>
          <w:rFonts w:ascii="Arial" w:hAnsi="Arial" w:cs="Arial"/>
          <w:color w:val="000000"/>
        </w:rPr>
        <w:t xml:space="preserve">. </w:t>
      </w:r>
      <w:r w:rsidR="005D501E">
        <w:rPr>
          <w:rFonts w:ascii="Arial" w:hAnsi="Arial" w:cs="Arial"/>
          <w:color w:val="000000"/>
        </w:rPr>
        <w:t xml:space="preserve">The </w:t>
      </w:r>
      <w:r w:rsidR="004E41FD">
        <w:rPr>
          <w:rFonts w:ascii="Arial" w:hAnsi="Arial" w:cs="Arial"/>
          <w:color w:val="000000"/>
        </w:rPr>
        <w:t xml:space="preserve">talks </w:t>
      </w:r>
      <w:r w:rsidR="005D501E">
        <w:rPr>
          <w:rFonts w:ascii="Arial" w:hAnsi="Arial" w:cs="Arial"/>
          <w:color w:val="000000"/>
        </w:rPr>
        <w:t>include:</w:t>
      </w:r>
      <w:r w:rsidR="004E41FD">
        <w:rPr>
          <w:rFonts w:ascii="Arial" w:hAnsi="Arial" w:cs="Arial"/>
          <w:color w:val="000000"/>
        </w:rPr>
        <w:t xml:space="preserve"> Mull</w:t>
      </w:r>
      <w:r w:rsidR="005D501E">
        <w:rPr>
          <w:rFonts w:ascii="Arial" w:hAnsi="Arial" w:cs="Arial"/>
          <w:color w:val="000000"/>
        </w:rPr>
        <w:t>:</w:t>
      </w:r>
      <w:r w:rsidR="00A753F7">
        <w:rPr>
          <w:rFonts w:ascii="Arial" w:hAnsi="Arial" w:cs="Arial"/>
          <w:color w:val="000000"/>
        </w:rPr>
        <w:t xml:space="preserve"> </w:t>
      </w:r>
      <w:r w:rsidR="005D501E">
        <w:rPr>
          <w:rFonts w:ascii="Arial" w:hAnsi="Arial" w:cs="Arial"/>
          <w:color w:val="000000"/>
        </w:rPr>
        <w:t>4 talks</w:t>
      </w:r>
      <w:r w:rsidR="00AA7D5C">
        <w:rPr>
          <w:rFonts w:ascii="Arial" w:hAnsi="Arial" w:cs="Arial"/>
          <w:color w:val="000000"/>
        </w:rPr>
        <w:t xml:space="preserve"> (James Westland)</w:t>
      </w:r>
      <w:r w:rsidR="005D501E">
        <w:rPr>
          <w:rFonts w:ascii="Arial" w:hAnsi="Arial" w:cs="Arial"/>
          <w:color w:val="000000"/>
        </w:rPr>
        <w:t>,</w:t>
      </w:r>
      <w:r w:rsidR="004E41FD">
        <w:rPr>
          <w:rFonts w:ascii="Arial" w:hAnsi="Arial" w:cs="Arial"/>
          <w:color w:val="000000"/>
        </w:rPr>
        <w:t xml:space="preserve"> Islay</w:t>
      </w:r>
      <w:r w:rsidR="005D501E">
        <w:rPr>
          <w:rFonts w:ascii="Arial" w:hAnsi="Arial" w:cs="Arial"/>
          <w:color w:val="000000"/>
        </w:rPr>
        <w:t>: 6 talks</w:t>
      </w:r>
      <w:r w:rsidR="00AA7D5C">
        <w:rPr>
          <w:rFonts w:ascii="Arial" w:hAnsi="Arial" w:cs="Arial"/>
          <w:color w:val="000000"/>
        </w:rPr>
        <w:t xml:space="preserve"> (David Webster</w:t>
      </w:r>
      <w:r w:rsidR="005D501E">
        <w:rPr>
          <w:rFonts w:ascii="Arial" w:hAnsi="Arial" w:cs="Arial"/>
          <w:color w:val="000000"/>
        </w:rPr>
        <w:t xml:space="preserve">), </w:t>
      </w:r>
      <w:r w:rsidR="00AA7D5C">
        <w:rPr>
          <w:rFonts w:ascii="Arial" w:hAnsi="Arial" w:cs="Arial"/>
          <w:color w:val="000000"/>
        </w:rPr>
        <w:t xml:space="preserve">Elsa </w:t>
      </w:r>
      <w:proofErr w:type="spellStart"/>
      <w:r w:rsidR="00AA7D5C">
        <w:rPr>
          <w:rFonts w:ascii="Arial" w:hAnsi="Arial" w:cs="Arial"/>
          <w:color w:val="000000"/>
        </w:rPr>
        <w:t>Panciroli</w:t>
      </w:r>
      <w:proofErr w:type="spellEnd"/>
      <w:r w:rsidR="00AA7D5C">
        <w:rPr>
          <w:rFonts w:ascii="Arial" w:hAnsi="Arial" w:cs="Arial"/>
          <w:color w:val="000000"/>
        </w:rPr>
        <w:t xml:space="preserve"> (Eigg dinosaur), Katie Strang (Fife fossils) and </w:t>
      </w:r>
      <w:r w:rsidR="005D501E">
        <w:rPr>
          <w:rFonts w:ascii="Arial" w:hAnsi="Arial" w:cs="Arial"/>
          <w:color w:val="000000"/>
        </w:rPr>
        <w:t xml:space="preserve">many </w:t>
      </w:r>
      <w:r w:rsidR="00AA7D5C">
        <w:rPr>
          <w:rFonts w:ascii="Arial" w:hAnsi="Arial" w:cs="Arial"/>
          <w:color w:val="000000"/>
        </w:rPr>
        <w:t>others</w:t>
      </w:r>
      <w:r w:rsidR="004E41FD">
        <w:rPr>
          <w:rFonts w:ascii="Arial" w:hAnsi="Arial" w:cs="Arial"/>
          <w:color w:val="000000"/>
        </w:rPr>
        <w:t>.</w:t>
      </w:r>
      <w:r w:rsidR="004E41FD" w:rsidRPr="004E41FD">
        <w:rPr>
          <w:rFonts w:ascii="Arial" w:hAnsi="Arial" w:cs="Arial"/>
          <w:color w:val="000000"/>
        </w:rPr>
        <w:t xml:space="preserve"> </w:t>
      </w:r>
      <w:r w:rsidRPr="004E41FD">
        <w:rPr>
          <w:rFonts w:ascii="Arial" w:hAnsi="Arial" w:cs="Arial"/>
          <w:color w:val="000000"/>
        </w:rPr>
        <w:t xml:space="preserve"> </w:t>
      </w:r>
    </w:p>
    <w:p w14:paraId="3E9856BA" w14:textId="313BBB96" w:rsidR="00B1359E" w:rsidRPr="00A067A3" w:rsidRDefault="00A00FF1" w:rsidP="00E10A16">
      <w:pPr>
        <w:rPr>
          <w:rFonts w:ascii="Arial" w:hAnsi="Arial" w:cs="Arial"/>
          <w:color w:val="000000"/>
          <w:u w:val="single"/>
        </w:rPr>
      </w:pPr>
      <w:hyperlink r:id="rId9" w:history="1">
        <w:r w:rsidR="00B1359E" w:rsidRPr="00A067A3">
          <w:rPr>
            <w:rStyle w:val="Hyperlink"/>
            <w:rFonts w:ascii="Arial" w:hAnsi="Arial" w:cs="Arial"/>
          </w:rPr>
          <w:t>https://www.geowalks.co.uk/geology-talks/</w:t>
        </w:r>
      </w:hyperlink>
      <w:r w:rsidR="00FD4175">
        <w:rPr>
          <w:rFonts w:ascii="Arial" w:hAnsi="Arial" w:cs="Arial"/>
          <w:color w:val="000000"/>
          <w:u w:val="single"/>
        </w:rPr>
        <w:t xml:space="preserve"> </w:t>
      </w:r>
    </w:p>
    <w:p w14:paraId="541A4EB9" w14:textId="104AF1D1" w:rsidR="00A067A3" w:rsidRPr="00A067A3" w:rsidRDefault="00A067A3" w:rsidP="00E10A16">
      <w:pPr>
        <w:rPr>
          <w:rFonts w:ascii="Arial" w:hAnsi="Arial" w:cs="Arial"/>
          <w:color w:val="000000"/>
          <w:u w:val="single"/>
        </w:rPr>
      </w:pPr>
    </w:p>
    <w:p w14:paraId="72B77213" w14:textId="6FAB73DE" w:rsidR="00FD4175" w:rsidRDefault="00A067A3" w:rsidP="00E10A16">
      <w:pPr>
        <w:rPr>
          <w:rFonts w:ascii="Arial" w:hAnsi="Arial" w:cs="Arial"/>
          <w:color w:val="000000"/>
        </w:rPr>
      </w:pPr>
      <w:r w:rsidRPr="00A067A3">
        <w:rPr>
          <w:rFonts w:ascii="Arial" w:hAnsi="Arial" w:cs="Arial"/>
          <w:color w:val="000000"/>
        </w:rPr>
        <w:t xml:space="preserve">Edinburgh Geological </w:t>
      </w:r>
      <w:r w:rsidR="00B9610A">
        <w:rPr>
          <w:rFonts w:ascii="Arial" w:hAnsi="Arial" w:cs="Arial"/>
          <w:color w:val="000000"/>
        </w:rPr>
        <w:t>Society</w:t>
      </w:r>
      <w:r w:rsidRPr="00A067A3">
        <w:rPr>
          <w:rFonts w:ascii="Arial" w:hAnsi="Arial" w:cs="Arial"/>
          <w:color w:val="000000"/>
        </w:rPr>
        <w:t xml:space="preserve"> </w:t>
      </w:r>
      <w:r w:rsidR="00FD4175">
        <w:rPr>
          <w:rFonts w:ascii="Arial" w:hAnsi="Arial" w:cs="Arial"/>
          <w:color w:val="000000"/>
        </w:rPr>
        <w:t xml:space="preserve">recorded </w:t>
      </w:r>
      <w:r w:rsidRPr="00A067A3">
        <w:rPr>
          <w:rFonts w:ascii="Arial" w:hAnsi="Arial" w:cs="Arial"/>
          <w:color w:val="000000"/>
        </w:rPr>
        <w:t>talks</w:t>
      </w:r>
      <w:r w:rsidR="00FD4175">
        <w:rPr>
          <w:rFonts w:ascii="Arial" w:hAnsi="Arial" w:cs="Arial"/>
          <w:color w:val="000000"/>
        </w:rPr>
        <w:t>:</w:t>
      </w:r>
    </w:p>
    <w:p w14:paraId="5F481475" w14:textId="2149B83D" w:rsidR="00A067A3" w:rsidRDefault="00A00FF1" w:rsidP="00E10A16">
      <w:pPr>
        <w:rPr>
          <w:rFonts w:ascii="Arial" w:hAnsi="Arial" w:cs="Arial"/>
          <w:color w:val="000000"/>
        </w:rPr>
      </w:pPr>
      <w:hyperlink r:id="rId10" w:history="1">
        <w:r w:rsidR="00A067A3" w:rsidRPr="00775B71">
          <w:rPr>
            <w:rStyle w:val="Hyperlink"/>
            <w:rFonts w:ascii="Arial" w:hAnsi="Arial" w:cs="Arial"/>
          </w:rPr>
          <w:t>https://www.youtube.com/channel/UCPYcOiV-w9rgr_nb52ByV1w</w:t>
        </w:r>
      </w:hyperlink>
      <w:r w:rsidR="00A067A3">
        <w:rPr>
          <w:rFonts w:ascii="Arial" w:hAnsi="Arial" w:cs="Arial"/>
          <w:color w:val="000000"/>
        </w:rPr>
        <w:t xml:space="preserve">  </w:t>
      </w:r>
    </w:p>
    <w:p w14:paraId="12ED6E6A" w14:textId="77777777" w:rsidR="00A067A3" w:rsidRDefault="00A067A3" w:rsidP="00E10A16">
      <w:pPr>
        <w:rPr>
          <w:rFonts w:ascii="Arial" w:hAnsi="Arial" w:cs="Arial"/>
          <w:color w:val="000000"/>
        </w:rPr>
      </w:pPr>
    </w:p>
    <w:p w14:paraId="36A2E506" w14:textId="74DE7FBD" w:rsidR="004E41FD" w:rsidRPr="004E41FD" w:rsidRDefault="004E41FD" w:rsidP="00E10A16">
      <w:pPr>
        <w:rPr>
          <w:rFonts w:ascii="Arial" w:hAnsi="Arial" w:cs="Arial"/>
          <w:color w:val="000000"/>
        </w:rPr>
      </w:pPr>
      <w:r w:rsidRPr="004E41FD">
        <w:rPr>
          <w:rFonts w:ascii="Arial" w:hAnsi="Arial" w:cs="Arial"/>
          <w:color w:val="000000"/>
        </w:rPr>
        <w:t xml:space="preserve">The </w:t>
      </w:r>
      <w:r w:rsidR="00A753F7">
        <w:rPr>
          <w:rFonts w:ascii="Arial" w:hAnsi="Arial" w:cs="Arial"/>
          <w:color w:val="000000"/>
        </w:rPr>
        <w:t>G</w:t>
      </w:r>
      <w:r w:rsidRPr="004E41FD">
        <w:rPr>
          <w:rFonts w:ascii="Arial" w:hAnsi="Arial" w:cs="Arial"/>
          <w:color w:val="000000"/>
        </w:rPr>
        <w:t>eologist</w:t>
      </w:r>
      <w:r w:rsidR="00ED1696">
        <w:rPr>
          <w:rFonts w:ascii="Arial" w:hAnsi="Arial" w:cs="Arial"/>
          <w:color w:val="000000"/>
        </w:rPr>
        <w:t>’</w:t>
      </w:r>
      <w:r w:rsidRPr="004E41FD">
        <w:rPr>
          <w:rFonts w:ascii="Arial" w:hAnsi="Arial" w:cs="Arial"/>
          <w:color w:val="000000"/>
        </w:rPr>
        <w:t xml:space="preserve">s </w:t>
      </w:r>
      <w:r w:rsidR="00A753F7">
        <w:rPr>
          <w:rFonts w:ascii="Arial" w:hAnsi="Arial" w:cs="Arial"/>
          <w:color w:val="000000"/>
        </w:rPr>
        <w:t>A</w:t>
      </w:r>
      <w:r w:rsidRPr="004E41FD">
        <w:rPr>
          <w:rFonts w:ascii="Arial" w:hAnsi="Arial" w:cs="Arial"/>
          <w:color w:val="000000"/>
        </w:rPr>
        <w:t>ssociation has put together an exhaustive list of resources</w:t>
      </w:r>
      <w:r w:rsidR="00A753F7">
        <w:rPr>
          <w:rFonts w:ascii="Arial" w:hAnsi="Arial" w:cs="Arial"/>
          <w:color w:val="000000"/>
        </w:rPr>
        <w:t xml:space="preserve"> which is well worth a look</w:t>
      </w:r>
      <w:r w:rsidRPr="004E41FD">
        <w:rPr>
          <w:rFonts w:ascii="Arial" w:hAnsi="Arial" w:cs="Arial"/>
          <w:color w:val="000000"/>
        </w:rPr>
        <w:t>:</w:t>
      </w:r>
    </w:p>
    <w:p w14:paraId="64DDAACE" w14:textId="35975320" w:rsidR="004E41FD" w:rsidRPr="00755C79" w:rsidRDefault="00A00FF1" w:rsidP="00E10A16">
      <w:pPr>
        <w:rPr>
          <w:rFonts w:ascii="Arial" w:hAnsi="Arial" w:cs="Arial"/>
          <w:color w:val="000000"/>
          <w:u w:val="single"/>
        </w:rPr>
      </w:pPr>
      <w:hyperlink r:id="rId11" w:history="1">
        <w:r w:rsidR="004E41FD" w:rsidRPr="00755C79">
          <w:rPr>
            <w:rStyle w:val="Hyperlink"/>
            <w:rFonts w:ascii="Arial" w:hAnsi="Arial" w:cs="Arial"/>
          </w:rPr>
          <w:t>https://geologistsassociation.org.uk/sofageology/</w:t>
        </w:r>
      </w:hyperlink>
      <w:r w:rsidR="004E41FD" w:rsidRPr="00755C79">
        <w:rPr>
          <w:rFonts w:ascii="Arial" w:hAnsi="Arial" w:cs="Arial"/>
          <w:color w:val="000000"/>
          <w:u w:val="single"/>
        </w:rPr>
        <w:t xml:space="preserve"> </w:t>
      </w:r>
    </w:p>
    <w:p w14:paraId="40437F20" w14:textId="77777777" w:rsidR="00E10A16" w:rsidRPr="00E10A16" w:rsidRDefault="00E10A16" w:rsidP="00E10A16">
      <w:pPr>
        <w:rPr>
          <w:rFonts w:ascii="Arial" w:hAnsi="Arial" w:cs="Arial"/>
          <w:bCs/>
          <w:szCs w:val="24"/>
        </w:rPr>
      </w:pPr>
    </w:p>
    <w:p w14:paraId="7870D5E0" w14:textId="77777777" w:rsidR="00E10A16" w:rsidRPr="00E10A16" w:rsidRDefault="00E10A16" w:rsidP="00E10A16">
      <w:pPr>
        <w:rPr>
          <w:rFonts w:ascii="Arial" w:hAnsi="Arial" w:cs="Arial"/>
          <w:bCs/>
          <w:szCs w:val="24"/>
        </w:rPr>
      </w:pPr>
      <w:proofErr w:type="spellStart"/>
      <w:r w:rsidRPr="00E10A16">
        <w:rPr>
          <w:rFonts w:ascii="Arial" w:hAnsi="Arial" w:cs="Arial"/>
          <w:bCs/>
          <w:szCs w:val="24"/>
        </w:rPr>
        <w:t>Palaeocast</w:t>
      </w:r>
      <w:proofErr w:type="spellEnd"/>
      <w:r w:rsidRPr="00E10A16">
        <w:rPr>
          <w:rFonts w:ascii="Arial" w:hAnsi="Arial" w:cs="Arial"/>
          <w:bCs/>
          <w:szCs w:val="24"/>
        </w:rPr>
        <w:t xml:space="preserve"> podcasts:-</w:t>
      </w:r>
    </w:p>
    <w:p w14:paraId="35161ABE" w14:textId="19AD598F" w:rsidR="00BE146B" w:rsidRPr="00E10A16" w:rsidRDefault="00A00FF1" w:rsidP="00E10A16">
      <w:pPr>
        <w:rPr>
          <w:rFonts w:ascii="Arial" w:hAnsi="Arial" w:cs="Arial"/>
          <w:b/>
          <w:bCs/>
          <w:color w:val="000000"/>
          <w:u w:val="single"/>
        </w:rPr>
      </w:pPr>
      <w:hyperlink r:id="rId12" w:history="1">
        <w:r w:rsidR="00E10A16" w:rsidRPr="00E10A16">
          <w:rPr>
            <w:rStyle w:val="Hyperlink"/>
            <w:rFonts w:ascii="Arial" w:hAnsi="Arial" w:cs="Arial"/>
          </w:rPr>
          <w:t>https://www.palaeocast.com/category/mesozoic/</w:t>
        </w:r>
      </w:hyperlink>
    </w:p>
    <w:p w14:paraId="6C95BBF6" w14:textId="68883606" w:rsidR="00143B60" w:rsidRPr="00E10A16" w:rsidRDefault="0099040C" w:rsidP="000F5A7D">
      <w:pPr>
        <w:pStyle w:val="NormalWeb"/>
        <w:rPr>
          <w:rStyle w:val="Hyperlink"/>
          <w:rFonts w:ascii="Arial" w:hAnsi="Arial" w:cs="Arial"/>
        </w:rPr>
      </w:pPr>
      <w:r w:rsidRPr="00E10A16">
        <w:rPr>
          <w:rFonts w:ascii="Arial" w:hAnsi="Arial" w:cs="Arial"/>
        </w:rPr>
        <w:t>An excellent, free, online resource on rock forming mine</w:t>
      </w:r>
      <w:r w:rsidR="00BE146B" w:rsidRPr="00E10A16">
        <w:rPr>
          <w:rFonts w:ascii="Arial" w:hAnsi="Arial" w:cs="Arial"/>
        </w:rPr>
        <w:t>rals was released a month ago:-</w:t>
      </w:r>
      <w:hyperlink r:id="rId13" w:history="1">
        <w:r w:rsidR="00BE146B" w:rsidRPr="00E10A16">
          <w:rPr>
            <w:rStyle w:val="Hyperlink"/>
            <w:rFonts w:ascii="Arial" w:hAnsi="Arial" w:cs="Arial"/>
            <w:szCs w:val="20"/>
            <w:shd w:val="clear" w:color="auto" w:fill="FFFFFF"/>
            <w:lang w:eastAsia="ar-SA"/>
          </w:rPr>
          <w:t>https://pubs.geoscienceworld.org/books/book/952/An-Introduction-to-the-Rock-Forming-Minerals</w:t>
        </w:r>
      </w:hyperlink>
    </w:p>
    <w:p w14:paraId="357963B4" w14:textId="5760A9B6" w:rsidR="00143B60" w:rsidRDefault="00143B60" w:rsidP="00C76365">
      <w:pPr>
        <w:rPr>
          <w:rStyle w:val="Hyperlink"/>
          <w:rFonts w:ascii="Arial" w:hAnsi="Arial" w:cs="Arial"/>
          <w:color w:val="auto"/>
          <w:szCs w:val="24"/>
          <w:u w:val="none"/>
        </w:rPr>
      </w:pPr>
      <w:r w:rsidRPr="00E10A16">
        <w:rPr>
          <w:rStyle w:val="Hyperlink"/>
          <w:rFonts w:ascii="Arial" w:hAnsi="Arial" w:cs="Arial"/>
          <w:color w:val="auto"/>
          <w:szCs w:val="24"/>
          <w:u w:val="none"/>
        </w:rPr>
        <w:t xml:space="preserve">Research paper on rock fall impact into wet sediments at </w:t>
      </w:r>
      <w:proofErr w:type="spellStart"/>
      <w:r w:rsidRPr="00E10A16">
        <w:rPr>
          <w:rStyle w:val="Hyperlink"/>
          <w:rFonts w:ascii="Arial" w:hAnsi="Arial" w:cs="Arial"/>
          <w:color w:val="auto"/>
          <w:szCs w:val="24"/>
          <w:u w:val="none"/>
        </w:rPr>
        <w:t>Clachtoll</w:t>
      </w:r>
      <w:proofErr w:type="spellEnd"/>
      <w:r w:rsidR="00AE649D">
        <w:rPr>
          <w:rStyle w:val="Hyperlink"/>
          <w:rFonts w:ascii="Arial" w:hAnsi="Arial" w:cs="Arial"/>
          <w:color w:val="auto"/>
          <w:szCs w:val="24"/>
          <w:u w:val="none"/>
        </w:rPr>
        <w:t>:</w:t>
      </w:r>
    </w:p>
    <w:p w14:paraId="325B93DE" w14:textId="59BA0691" w:rsidR="00242782" w:rsidRDefault="00242782" w:rsidP="00C76365">
      <w:pPr>
        <w:rPr>
          <w:rStyle w:val="Hyperlink"/>
          <w:rFonts w:ascii="Arial" w:hAnsi="Arial" w:cs="Arial"/>
          <w:b/>
          <w:bCs/>
          <w:color w:val="auto"/>
          <w:szCs w:val="24"/>
          <w:u w:val="none"/>
        </w:rPr>
      </w:pPr>
    </w:p>
    <w:p w14:paraId="509ADB04" w14:textId="0A709A7D" w:rsidR="00FF65E0" w:rsidRPr="00FF65E0" w:rsidRDefault="00FF65E0" w:rsidP="00C76365">
      <w:pPr>
        <w:rPr>
          <w:rStyle w:val="Hyperlink"/>
          <w:rFonts w:ascii="Arial" w:hAnsi="Arial" w:cs="Arial"/>
          <w:b/>
          <w:bCs/>
          <w:i/>
          <w:iCs/>
          <w:color w:val="auto"/>
          <w:szCs w:val="24"/>
          <w:u w:val="none"/>
        </w:rPr>
      </w:pPr>
      <w:r w:rsidRPr="00242782">
        <w:rPr>
          <w:rFonts w:ascii="Arial" w:hAnsi="Arial" w:cs="Arial"/>
        </w:rPr>
        <w:t xml:space="preserve">KILLINGBACK, ZACHARY (2019) </w:t>
      </w:r>
      <w:r w:rsidRPr="00FF65E0">
        <w:rPr>
          <w:rFonts w:ascii="Arial" w:hAnsi="Arial" w:cs="Arial"/>
          <w:i/>
          <w:iCs/>
        </w:rPr>
        <w:t>A Bigger Splat: Rock fall impact processes in wet</w:t>
      </w:r>
    </w:p>
    <w:p w14:paraId="6F49A8D0" w14:textId="01B37FA7" w:rsidR="00FF65E0" w:rsidRPr="00FF65E0" w:rsidRDefault="00FF65E0" w:rsidP="00C76365">
      <w:pPr>
        <w:rPr>
          <w:rFonts w:ascii="Arial" w:hAnsi="Arial" w:cs="Arial"/>
          <w:u w:val="single"/>
        </w:rPr>
      </w:pPr>
      <w:r w:rsidRPr="00FF65E0">
        <w:rPr>
          <w:rFonts w:ascii="Arial" w:hAnsi="Arial" w:cs="Arial"/>
          <w:i/>
          <w:iCs/>
        </w:rPr>
        <w:t xml:space="preserve">sediment - an example from </w:t>
      </w:r>
      <w:proofErr w:type="spellStart"/>
      <w:r w:rsidRPr="00FF65E0">
        <w:rPr>
          <w:rFonts w:ascii="Arial" w:hAnsi="Arial" w:cs="Arial"/>
          <w:i/>
          <w:iCs/>
        </w:rPr>
        <w:t>Clachtoll</w:t>
      </w:r>
      <w:proofErr w:type="spellEnd"/>
      <w:r w:rsidRPr="00FF65E0">
        <w:rPr>
          <w:rFonts w:ascii="Arial" w:hAnsi="Arial" w:cs="Arial"/>
          <w:i/>
          <w:iCs/>
        </w:rPr>
        <w:t>, NW Scotland</w:t>
      </w:r>
      <w:r w:rsidRPr="00242782">
        <w:rPr>
          <w:rFonts w:ascii="Arial" w:hAnsi="Arial" w:cs="Arial"/>
        </w:rPr>
        <w:t xml:space="preserve">, Durham theses, Durham University. Available at Durham E-Theses Online: </w:t>
      </w:r>
      <w:hyperlink r:id="rId14" w:history="1">
        <w:r w:rsidRPr="00A13991">
          <w:rPr>
            <w:rStyle w:val="Hyperlink"/>
            <w:rFonts w:ascii="Arial" w:hAnsi="Arial" w:cs="Arial"/>
          </w:rPr>
          <w:t>http://etheses.dur.ac.uk/13350/</w:t>
        </w:r>
      </w:hyperlink>
    </w:p>
    <w:p w14:paraId="2288D71F" w14:textId="77777777" w:rsidR="00FF65E0" w:rsidRDefault="00FF65E0" w:rsidP="00C76365">
      <w:pPr>
        <w:rPr>
          <w:rFonts w:ascii="Arial" w:hAnsi="Arial" w:cs="Arial"/>
          <w:color w:val="000000" w:themeColor="text1"/>
          <w:szCs w:val="24"/>
        </w:rPr>
      </w:pPr>
    </w:p>
    <w:p w14:paraId="74638A49" w14:textId="77777777" w:rsidR="00D54F94" w:rsidRPr="00755C79" w:rsidRDefault="00413F7A" w:rsidP="00C76365">
      <w:pPr>
        <w:rPr>
          <w:rFonts w:ascii="Arial" w:hAnsi="Arial" w:cs="Arial"/>
          <w:b/>
          <w:bCs/>
          <w:color w:val="000000" w:themeColor="text1"/>
          <w:szCs w:val="24"/>
        </w:rPr>
      </w:pPr>
      <w:r w:rsidRPr="00755C79">
        <w:rPr>
          <w:rFonts w:ascii="Arial" w:hAnsi="Arial" w:cs="Arial"/>
          <w:b/>
          <w:bCs/>
          <w:color w:val="000000" w:themeColor="text1"/>
          <w:szCs w:val="24"/>
        </w:rPr>
        <w:t xml:space="preserve">The </w:t>
      </w:r>
      <w:r w:rsidR="004A4D91" w:rsidRPr="00755C79">
        <w:rPr>
          <w:rFonts w:ascii="Arial" w:hAnsi="Arial" w:cs="Arial"/>
          <w:b/>
          <w:bCs/>
          <w:color w:val="000000" w:themeColor="text1"/>
          <w:szCs w:val="24"/>
        </w:rPr>
        <w:t xml:space="preserve">Scottish </w:t>
      </w:r>
      <w:r w:rsidRPr="00755C79">
        <w:rPr>
          <w:rFonts w:ascii="Arial" w:hAnsi="Arial" w:cs="Arial"/>
          <w:b/>
          <w:bCs/>
          <w:color w:val="000000" w:themeColor="text1"/>
          <w:szCs w:val="24"/>
        </w:rPr>
        <w:t>Geology Trust</w:t>
      </w:r>
      <w:r w:rsidR="000F5A7D" w:rsidRPr="00755C79">
        <w:rPr>
          <w:rFonts w:ascii="Arial" w:hAnsi="Arial" w:cs="Arial"/>
          <w:b/>
          <w:bCs/>
          <w:color w:val="000000" w:themeColor="text1"/>
          <w:szCs w:val="24"/>
        </w:rPr>
        <w:t xml:space="preserve">    </w:t>
      </w:r>
    </w:p>
    <w:p w14:paraId="1BA1C734" w14:textId="07182774" w:rsidR="00DF364A" w:rsidRPr="00C93A4B" w:rsidRDefault="00A00FF1" w:rsidP="00C76365">
      <w:pPr>
        <w:rPr>
          <w:rStyle w:val="Hyperlink"/>
          <w:rFonts w:ascii="Arial" w:hAnsi="Arial" w:cs="Arial"/>
          <w:color w:val="000000" w:themeColor="text1"/>
          <w:szCs w:val="24"/>
          <w:u w:val="none"/>
        </w:rPr>
      </w:pPr>
      <w:hyperlink r:id="rId15" w:history="1">
        <w:r w:rsidR="00926016" w:rsidRPr="00C93A4B">
          <w:rPr>
            <w:rFonts w:ascii="Arial" w:hAnsi="Arial" w:cs="Arial"/>
            <w:color w:val="0000FF"/>
            <w:szCs w:val="24"/>
          </w:rPr>
          <w:t>http://www.scottishgeologytrust.org/</w:t>
        </w:r>
      </w:hyperlink>
    </w:p>
    <w:p w14:paraId="3301FDF4" w14:textId="77777777" w:rsidR="00464FCD" w:rsidRDefault="00464FCD" w:rsidP="00C76365">
      <w:pPr>
        <w:rPr>
          <w:rStyle w:val="Hyperlink"/>
          <w:rFonts w:ascii="Arial" w:hAnsi="Arial" w:cs="Arial"/>
          <w:color w:val="000000" w:themeColor="text1"/>
          <w:szCs w:val="24"/>
          <w:u w:val="none"/>
        </w:rPr>
      </w:pPr>
    </w:p>
    <w:p w14:paraId="55FD7991" w14:textId="66146D53" w:rsidR="00BE146B" w:rsidRPr="00BE146B" w:rsidRDefault="00BE146B" w:rsidP="00C76365">
      <w:pPr>
        <w:rPr>
          <w:rStyle w:val="Hyperlink"/>
          <w:rFonts w:ascii="Arial" w:hAnsi="Arial" w:cs="Arial"/>
          <w:color w:val="auto"/>
          <w:szCs w:val="24"/>
          <w:u w:val="none"/>
        </w:rPr>
      </w:pPr>
      <w:r w:rsidRPr="00464FCD">
        <w:rPr>
          <w:rStyle w:val="Hyperlink"/>
          <w:rFonts w:ascii="Arial" w:hAnsi="Arial" w:cs="Arial"/>
          <w:b/>
          <w:bCs/>
          <w:color w:val="auto"/>
          <w:szCs w:val="24"/>
          <w:u w:val="none"/>
        </w:rPr>
        <w:t xml:space="preserve">Aberdeen Geological </w:t>
      </w:r>
      <w:r w:rsidR="00B9610A">
        <w:rPr>
          <w:rStyle w:val="Hyperlink"/>
          <w:rFonts w:ascii="Arial" w:hAnsi="Arial" w:cs="Arial"/>
          <w:b/>
          <w:bCs/>
          <w:color w:val="auto"/>
          <w:szCs w:val="24"/>
          <w:u w:val="none"/>
        </w:rPr>
        <w:t>Society</w:t>
      </w:r>
    </w:p>
    <w:p w14:paraId="76700F53" w14:textId="1EFF65E3" w:rsidR="00BE146B" w:rsidRPr="00BE146B" w:rsidRDefault="00A00FF1" w:rsidP="00C76365">
      <w:pPr>
        <w:rPr>
          <w:rStyle w:val="Hyperlink"/>
          <w:rFonts w:ascii="Arial" w:hAnsi="Arial" w:cs="Arial"/>
          <w:szCs w:val="24"/>
        </w:rPr>
      </w:pPr>
      <w:hyperlink r:id="rId16" w:history="1">
        <w:r w:rsidR="00BE146B" w:rsidRPr="00BE146B">
          <w:rPr>
            <w:rStyle w:val="Hyperlink"/>
            <w:rFonts w:ascii="Arial" w:hAnsi="Arial" w:cs="Arial"/>
            <w:szCs w:val="24"/>
          </w:rPr>
          <w:t>http://www.aberdeengeolsoc.org.uk/</w:t>
        </w:r>
      </w:hyperlink>
    </w:p>
    <w:p w14:paraId="20F90EFC" w14:textId="77777777" w:rsidR="00BE146B" w:rsidRPr="00BE146B" w:rsidRDefault="00BE146B" w:rsidP="00C76365">
      <w:pPr>
        <w:rPr>
          <w:rStyle w:val="Hyperlink"/>
          <w:rFonts w:ascii="Arial" w:hAnsi="Arial" w:cs="Arial"/>
          <w:szCs w:val="24"/>
        </w:rPr>
      </w:pPr>
    </w:p>
    <w:p w14:paraId="40326C20" w14:textId="448C7B7C" w:rsidR="00BE146B" w:rsidRPr="00BE146B" w:rsidRDefault="00C76365" w:rsidP="00C76365">
      <w:pPr>
        <w:rPr>
          <w:rFonts w:ascii="Arial" w:hAnsi="Arial" w:cs="Arial"/>
          <w:b/>
          <w:szCs w:val="24"/>
        </w:rPr>
      </w:pPr>
      <w:r w:rsidRPr="00BE146B">
        <w:rPr>
          <w:rFonts w:ascii="Arial" w:hAnsi="Arial" w:cs="Arial"/>
          <w:b/>
          <w:szCs w:val="24"/>
        </w:rPr>
        <w:t xml:space="preserve">Edinburgh Geological </w:t>
      </w:r>
      <w:r w:rsidR="00B9610A">
        <w:rPr>
          <w:rFonts w:ascii="Arial" w:hAnsi="Arial" w:cs="Arial"/>
          <w:b/>
          <w:szCs w:val="24"/>
        </w:rPr>
        <w:t>Society</w:t>
      </w:r>
    </w:p>
    <w:p w14:paraId="272AC41D" w14:textId="322A53C3" w:rsidR="00C76365" w:rsidRPr="00BE146B" w:rsidRDefault="00A00FF1" w:rsidP="00C76365">
      <w:pPr>
        <w:rPr>
          <w:rFonts w:ascii="Arial" w:hAnsi="Arial" w:cs="Arial"/>
          <w:szCs w:val="24"/>
        </w:rPr>
      </w:pPr>
      <w:hyperlink r:id="rId17" w:history="1">
        <w:r w:rsidR="00BE146B" w:rsidRPr="00BE146B">
          <w:rPr>
            <w:rStyle w:val="Hyperlink"/>
            <w:rFonts w:ascii="Arial" w:hAnsi="Arial" w:cs="Arial"/>
            <w:szCs w:val="24"/>
          </w:rPr>
          <w:t>https://www.edinburghgeolsoc.org/</w:t>
        </w:r>
      </w:hyperlink>
    </w:p>
    <w:p w14:paraId="0B18202E" w14:textId="77777777" w:rsidR="00775CF3" w:rsidRPr="00BE146B" w:rsidRDefault="00775CF3" w:rsidP="00C76365">
      <w:pPr>
        <w:rPr>
          <w:rStyle w:val="Hyperlink"/>
          <w:rFonts w:ascii="Arial" w:hAnsi="Arial" w:cs="Arial"/>
          <w:szCs w:val="24"/>
        </w:rPr>
      </w:pPr>
    </w:p>
    <w:p w14:paraId="2EB25465" w14:textId="6E2EBD74" w:rsidR="00C76365" w:rsidRPr="00BE146B" w:rsidRDefault="00C76365" w:rsidP="00C76365">
      <w:pPr>
        <w:rPr>
          <w:rFonts w:ascii="Arial" w:hAnsi="Arial" w:cs="Arial"/>
          <w:b/>
          <w:szCs w:val="24"/>
        </w:rPr>
      </w:pPr>
      <w:r w:rsidRPr="00BE146B">
        <w:rPr>
          <w:rFonts w:ascii="Arial" w:hAnsi="Arial" w:cs="Arial"/>
          <w:b/>
          <w:szCs w:val="24"/>
        </w:rPr>
        <w:t xml:space="preserve">Glasgow Geological </w:t>
      </w:r>
      <w:r w:rsidR="00B9610A">
        <w:rPr>
          <w:rFonts w:ascii="Arial" w:hAnsi="Arial" w:cs="Arial"/>
          <w:b/>
          <w:szCs w:val="24"/>
        </w:rPr>
        <w:t>Society</w:t>
      </w:r>
    </w:p>
    <w:p w14:paraId="3D1B2B16" w14:textId="56B3BA47" w:rsidR="00BE146B" w:rsidRPr="00BE146B" w:rsidRDefault="00BE146B" w:rsidP="00C76365">
      <w:pPr>
        <w:rPr>
          <w:rFonts w:ascii="Arial" w:hAnsi="Arial" w:cs="Arial"/>
          <w:color w:val="0000FF"/>
          <w:szCs w:val="24"/>
          <w:u w:val="single"/>
        </w:rPr>
      </w:pPr>
      <w:r w:rsidRPr="00BE146B">
        <w:rPr>
          <w:rFonts w:ascii="Arial" w:hAnsi="Arial" w:cs="Arial"/>
          <w:color w:val="0000FF"/>
          <w:szCs w:val="24"/>
          <w:u w:val="single"/>
        </w:rPr>
        <w:t>https://geologyglasgow.org.uk/</w:t>
      </w:r>
    </w:p>
    <w:p w14:paraId="4047B01E" w14:textId="77777777" w:rsidR="00775CF3" w:rsidRPr="00BE146B" w:rsidRDefault="00775CF3" w:rsidP="00C76365">
      <w:pPr>
        <w:rPr>
          <w:rFonts w:ascii="Arial" w:hAnsi="Arial" w:cs="Arial"/>
          <w:szCs w:val="24"/>
        </w:rPr>
      </w:pPr>
    </w:p>
    <w:p w14:paraId="1518887E" w14:textId="7C923BD1" w:rsidR="00C76365" w:rsidRPr="00BE146B" w:rsidRDefault="00C76365" w:rsidP="00C76365">
      <w:pPr>
        <w:rPr>
          <w:rFonts w:ascii="Arial" w:hAnsi="Arial" w:cs="Arial"/>
          <w:b/>
          <w:szCs w:val="24"/>
        </w:rPr>
      </w:pPr>
      <w:r w:rsidRPr="00BE146B">
        <w:rPr>
          <w:rFonts w:ascii="Arial" w:hAnsi="Arial" w:cs="Arial"/>
          <w:b/>
          <w:szCs w:val="24"/>
        </w:rPr>
        <w:t xml:space="preserve">Open University </w:t>
      </w:r>
      <w:r w:rsidR="001E054B">
        <w:rPr>
          <w:rFonts w:ascii="Arial" w:hAnsi="Arial" w:cs="Arial"/>
          <w:b/>
          <w:szCs w:val="24"/>
        </w:rPr>
        <w:t>G</w:t>
      </w:r>
      <w:r w:rsidRPr="00BE146B">
        <w:rPr>
          <w:rFonts w:ascii="Arial" w:hAnsi="Arial" w:cs="Arial"/>
          <w:b/>
          <w:szCs w:val="24"/>
        </w:rPr>
        <w:t>eology</w:t>
      </w:r>
      <w:r w:rsidR="001E054B">
        <w:rPr>
          <w:rFonts w:ascii="Arial" w:hAnsi="Arial" w:cs="Arial"/>
          <w:b/>
          <w:szCs w:val="24"/>
        </w:rPr>
        <w:t xml:space="preserve"> </w:t>
      </w:r>
      <w:r w:rsidR="00B9610A">
        <w:rPr>
          <w:rFonts w:ascii="Arial" w:hAnsi="Arial" w:cs="Arial"/>
          <w:b/>
          <w:szCs w:val="24"/>
        </w:rPr>
        <w:t>Society</w:t>
      </w:r>
    </w:p>
    <w:p w14:paraId="2A592181" w14:textId="2B5D0457" w:rsidR="00563FAB" w:rsidRPr="007B0DC6" w:rsidRDefault="00A00FF1" w:rsidP="00C76365">
      <w:pPr>
        <w:rPr>
          <w:rFonts w:ascii="Arial" w:hAnsi="Arial" w:cs="Arial"/>
          <w:szCs w:val="24"/>
          <w:lang w:val="de-AT"/>
        </w:rPr>
      </w:pPr>
      <w:hyperlink r:id="rId18" w:history="1">
        <w:r w:rsidR="00BE146B" w:rsidRPr="007B0DC6">
          <w:rPr>
            <w:rStyle w:val="Hyperlink"/>
            <w:rFonts w:ascii="Arial" w:hAnsi="Arial" w:cs="Arial"/>
            <w:szCs w:val="24"/>
            <w:lang w:val="de-AT"/>
          </w:rPr>
          <w:t>https://ougs.org/</w:t>
        </w:r>
      </w:hyperlink>
    </w:p>
    <w:p w14:paraId="1064A2B5" w14:textId="7FC2A608" w:rsidR="00F14BCB" w:rsidRPr="007B0DC6" w:rsidRDefault="00F14BCB" w:rsidP="00C76365">
      <w:pPr>
        <w:rPr>
          <w:rFonts w:ascii="Arial" w:hAnsi="Arial" w:cs="Arial"/>
          <w:szCs w:val="24"/>
          <w:lang w:val="de-AT"/>
        </w:rPr>
      </w:pPr>
    </w:p>
    <w:p w14:paraId="69688E85" w14:textId="6B3069D8" w:rsidR="00F14BCB" w:rsidRPr="007B0DC6" w:rsidRDefault="00F14BCB" w:rsidP="00C76365">
      <w:pPr>
        <w:rPr>
          <w:rFonts w:ascii="Arial" w:hAnsi="Arial" w:cs="Arial"/>
          <w:szCs w:val="24"/>
          <w:lang w:val="de-AT"/>
        </w:rPr>
      </w:pPr>
    </w:p>
    <w:p w14:paraId="352CF1C1" w14:textId="77777777" w:rsidR="00F14BCB" w:rsidRPr="007B0DC6" w:rsidRDefault="00F14BCB" w:rsidP="00C76365">
      <w:pPr>
        <w:rPr>
          <w:rFonts w:ascii="Arial" w:hAnsi="Arial" w:cs="Arial"/>
          <w:szCs w:val="24"/>
          <w:lang w:val="de-AT"/>
        </w:rPr>
      </w:pPr>
    </w:p>
    <w:p w14:paraId="3FC1BA6F" w14:textId="77777777" w:rsidR="0060176D" w:rsidRPr="007B0DC6" w:rsidRDefault="0060176D" w:rsidP="00EC72C3">
      <w:pPr>
        <w:widowControl/>
        <w:suppressAutoHyphens w:val="0"/>
        <w:rPr>
          <w:rFonts w:ascii="Arial" w:hAnsi="Arial" w:cs="Arial"/>
          <w:b/>
          <w:szCs w:val="24"/>
          <w:lang w:val="de-AT"/>
        </w:rPr>
      </w:pPr>
    </w:p>
    <w:p w14:paraId="0619F90A" w14:textId="77777777" w:rsidR="00EC72C3" w:rsidRPr="007B0DC6" w:rsidRDefault="00F04EFC" w:rsidP="00EC72C3">
      <w:pPr>
        <w:widowControl/>
        <w:suppressAutoHyphens w:val="0"/>
        <w:rPr>
          <w:rFonts w:ascii="Arial" w:hAnsi="Arial" w:cs="Arial"/>
          <w:b/>
          <w:szCs w:val="24"/>
          <w:lang w:val="de-AT"/>
        </w:rPr>
      </w:pPr>
      <w:r w:rsidRPr="007B0DC6">
        <w:rPr>
          <w:rFonts w:ascii="Arial" w:hAnsi="Arial" w:cs="Arial"/>
          <w:b/>
          <w:szCs w:val="24"/>
          <w:lang w:val="de-AT"/>
        </w:rPr>
        <w:t>CONTACT INFORMATION</w:t>
      </w:r>
      <w:r w:rsidR="00EC72C3" w:rsidRPr="007B0DC6">
        <w:rPr>
          <w:rFonts w:ascii="Arial" w:hAnsi="Arial" w:cs="Arial"/>
          <w:b/>
          <w:szCs w:val="24"/>
          <w:lang w:val="de-AT"/>
        </w:rPr>
        <w:t>:</w:t>
      </w:r>
    </w:p>
    <w:p w14:paraId="2D739767" w14:textId="24FDE02F" w:rsidR="00996E27" w:rsidRPr="00C93A4B" w:rsidRDefault="00EC72C3" w:rsidP="00EC72C3">
      <w:pPr>
        <w:widowControl/>
        <w:suppressAutoHyphens w:val="0"/>
        <w:rPr>
          <w:rFonts w:ascii="Arial" w:hAnsi="Arial" w:cs="Arial"/>
          <w:szCs w:val="24"/>
        </w:rPr>
      </w:pPr>
      <w:r w:rsidRPr="00C93A4B">
        <w:rPr>
          <w:rFonts w:ascii="Arial" w:hAnsi="Arial" w:cs="Arial"/>
          <w:szCs w:val="24"/>
        </w:rPr>
        <w:t>Chairman:</w:t>
      </w:r>
      <w:r w:rsidR="00E30DF4">
        <w:rPr>
          <w:rFonts w:ascii="Arial" w:hAnsi="Arial" w:cs="Arial"/>
          <w:szCs w:val="24"/>
        </w:rPr>
        <w:tab/>
      </w:r>
      <w:r w:rsidR="00996E27" w:rsidRPr="00C93A4B">
        <w:rPr>
          <w:rFonts w:ascii="Arial" w:hAnsi="Arial" w:cs="Arial"/>
          <w:szCs w:val="24"/>
        </w:rPr>
        <w:t>Stephen Young</w:t>
      </w:r>
      <w:r w:rsidR="00E30DF4">
        <w:rPr>
          <w:rFonts w:ascii="Arial" w:hAnsi="Arial" w:cs="Arial"/>
          <w:szCs w:val="24"/>
        </w:rPr>
        <w:tab/>
      </w:r>
      <w:r w:rsidR="006651C7" w:rsidRPr="00C93A4B">
        <w:rPr>
          <w:rFonts w:ascii="Arial" w:hAnsi="Arial" w:cs="Arial"/>
          <w:szCs w:val="24"/>
        </w:rPr>
        <w:t>01349 864141</w:t>
      </w:r>
      <w:r w:rsidR="00E30DF4">
        <w:rPr>
          <w:rFonts w:ascii="Arial" w:hAnsi="Arial" w:cs="Arial"/>
          <w:szCs w:val="24"/>
        </w:rPr>
        <w:tab/>
      </w:r>
      <w:r w:rsidR="006651C7" w:rsidRPr="00C93A4B">
        <w:rPr>
          <w:rFonts w:ascii="Arial" w:hAnsi="Arial" w:cs="Arial"/>
          <w:szCs w:val="24"/>
        </w:rPr>
        <w:t>sstyoung84@gmail.com</w:t>
      </w:r>
    </w:p>
    <w:p w14:paraId="468408AF" w14:textId="5F6197BA" w:rsidR="00EC72C3" w:rsidRPr="00C93A4B" w:rsidRDefault="00EC72C3" w:rsidP="00EC72C3">
      <w:pPr>
        <w:widowControl/>
        <w:suppressAutoHyphens w:val="0"/>
        <w:rPr>
          <w:rFonts w:ascii="Arial" w:hAnsi="Arial" w:cs="Arial"/>
          <w:szCs w:val="24"/>
        </w:rPr>
      </w:pPr>
      <w:r w:rsidRPr="00C93A4B">
        <w:rPr>
          <w:rFonts w:ascii="Arial" w:hAnsi="Arial" w:cs="Arial"/>
          <w:szCs w:val="24"/>
        </w:rPr>
        <w:t>Secretary:</w:t>
      </w:r>
      <w:r w:rsidR="00E30DF4">
        <w:rPr>
          <w:rFonts w:ascii="Arial" w:hAnsi="Arial" w:cs="Arial"/>
          <w:szCs w:val="24"/>
        </w:rPr>
        <w:tab/>
      </w:r>
      <w:r w:rsidR="00B179A0" w:rsidRPr="00C93A4B">
        <w:rPr>
          <w:rFonts w:ascii="Arial" w:hAnsi="Arial" w:cs="Arial"/>
          <w:szCs w:val="24"/>
        </w:rPr>
        <w:t xml:space="preserve">Anne </w:t>
      </w:r>
      <w:proofErr w:type="spellStart"/>
      <w:r w:rsidR="00B179A0" w:rsidRPr="00C93A4B">
        <w:rPr>
          <w:rFonts w:ascii="Arial" w:hAnsi="Arial" w:cs="Arial"/>
          <w:szCs w:val="24"/>
        </w:rPr>
        <w:t>Cockroft</w:t>
      </w:r>
      <w:proofErr w:type="spellEnd"/>
      <w:r w:rsidR="00E30DF4">
        <w:rPr>
          <w:rFonts w:ascii="Arial" w:hAnsi="Arial" w:cs="Arial"/>
          <w:szCs w:val="24"/>
        </w:rPr>
        <w:tab/>
      </w:r>
      <w:r w:rsidR="00556F7A" w:rsidRPr="00C93A4B">
        <w:rPr>
          <w:rFonts w:ascii="Arial" w:hAnsi="Arial" w:cs="Arial"/>
          <w:szCs w:val="24"/>
        </w:rPr>
        <w:t>01463 238992</w:t>
      </w:r>
      <w:r w:rsidR="00E30DF4">
        <w:rPr>
          <w:rFonts w:ascii="Arial" w:hAnsi="Arial" w:cs="Arial"/>
          <w:szCs w:val="24"/>
        </w:rPr>
        <w:tab/>
      </w:r>
      <w:r w:rsidR="005262AF" w:rsidRPr="00C93A4B">
        <w:rPr>
          <w:rFonts w:ascii="Arial" w:hAnsi="Arial" w:cs="Arial"/>
          <w:szCs w:val="24"/>
        </w:rPr>
        <w:t>hgssec@gmail.com</w:t>
      </w:r>
    </w:p>
    <w:p w14:paraId="524DF93D" w14:textId="3D7C0BC8" w:rsidR="004B6266" w:rsidRPr="00C93A4B" w:rsidRDefault="00287AB5" w:rsidP="00E60903">
      <w:pPr>
        <w:widowControl/>
        <w:suppressAutoHyphens w:val="0"/>
        <w:rPr>
          <w:rFonts w:ascii="Arial" w:hAnsi="Arial" w:cs="Arial"/>
          <w:szCs w:val="24"/>
        </w:rPr>
      </w:pPr>
      <w:r w:rsidRPr="00C93A4B">
        <w:rPr>
          <w:rFonts w:ascii="Arial" w:hAnsi="Arial" w:cs="Arial"/>
          <w:szCs w:val="24"/>
        </w:rPr>
        <w:t>Treasurer:</w:t>
      </w:r>
      <w:r w:rsidR="00E30DF4">
        <w:rPr>
          <w:rFonts w:ascii="Arial" w:hAnsi="Arial" w:cs="Arial"/>
          <w:szCs w:val="24"/>
        </w:rPr>
        <w:tab/>
      </w:r>
      <w:r w:rsidR="00996E27" w:rsidRPr="00C93A4B">
        <w:rPr>
          <w:rFonts w:ascii="Arial" w:hAnsi="Arial" w:cs="Arial"/>
          <w:szCs w:val="24"/>
        </w:rPr>
        <w:t>Alan Thompson</w:t>
      </w:r>
      <w:r w:rsidR="00E30DF4">
        <w:rPr>
          <w:rFonts w:ascii="Arial" w:hAnsi="Arial" w:cs="Arial"/>
          <w:szCs w:val="24"/>
        </w:rPr>
        <w:tab/>
      </w:r>
      <w:r w:rsidR="00996E27" w:rsidRPr="00C93A4B">
        <w:rPr>
          <w:rFonts w:ascii="Arial" w:hAnsi="Arial" w:cs="Arial"/>
          <w:szCs w:val="24"/>
        </w:rPr>
        <w:t>01463 238992</w:t>
      </w:r>
      <w:r w:rsidR="00E30DF4">
        <w:rPr>
          <w:rFonts w:ascii="Arial" w:hAnsi="Arial" w:cs="Arial"/>
          <w:szCs w:val="24"/>
        </w:rPr>
        <w:tab/>
      </w:r>
      <w:r w:rsidR="00556F7A" w:rsidRPr="00C93A4B">
        <w:rPr>
          <w:rFonts w:ascii="Arial" w:hAnsi="Arial" w:cs="Arial"/>
          <w:szCs w:val="24"/>
        </w:rPr>
        <w:t>a</w:t>
      </w:r>
      <w:r w:rsidR="00996E27" w:rsidRPr="00C93A4B">
        <w:rPr>
          <w:rFonts w:ascii="Arial" w:hAnsi="Arial" w:cs="Arial"/>
          <w:szCs w:val="24"/>
        </w:rPr>
        <w:t>lanrossthompson@hotmail.com</w:t>
      </w:r>
    </w:p>
    <w:sectPr w:rsidR="004B6266" w:rsidRPr="00C93A4B" w:rsidSect="00BF1F1A">
      <w:footerReference w:type="default" r:id="rId19"/>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BD4A7" w14:textId="77777777" w:rsidR="00A00FF1" w:rsidRDefault="00A00FF1" w:rsidP="00EB2C76">
      <w:r>
        <w:separator/>
      </w:r>
    </w:p>
  </w:endnote>
  <w:endnote w:type="continuationSeparator" w:id="0">
    <w:p w14:paraId="4A7DFF9F" w14:textId="77777777" w:rsidR="00A00FF1" w:rsidRDefault="00A00FF1"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AA45C" w14:textId="77777777" w:rsidR="00A00FF1" w:rsidRDefault="00A00FF1" w:rsidP="00EB2C76">
      <w:r>
        <w:separator/>
      </w:r>
    </w:p>
  </w:footnote>
  <w:footnote w:type="continuationSeparator" w:id="0">
    <w:p w14:paraId="76DA24C6" w14:textId="77777777" w:rsidR="00A00FF1" w:rsidRDefault="00A00FF1"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1F54"/>
    <w:rsid w:val="00003DA1"/>
    <w:rsid w:val="000100D4"/>
    <w:rsid w:val="00012DE5"/>
    <w:rsid w:val="0001342A"/>
    <w:rsid w:val="0001741E"/>
    <w:rsid w:val="00020217"/>
    <w:rsid w:val="000206CA"/>
    <w:rsid w:val="00022BA5"/>
    <w:rsid w:val="00023D99"/>
    <w:rsid w:val="00023E95"/>
    <w:rsid w:val="00025991"/>
    <w:rsid w:val="00030247"/>
    <w:rsid w:val="00030572"/>
    <w:rsid w:val="000344E0"/>
    <w:rsid w:val="0003522F"/>
    <w:rsid w:val="00040894"/>
    <w:rsid w:val="00041E99"/>
    <w:rsid w:val="00054768"/>
    <w:rsid w:val="00055330"/>
    <w:rsid w:val="000553B6"/>
    <w:rsid w:val="00056D3A"/>
    <w:rsid w:val="000572F4"/>
    <w:rsid w:val="00057934"/>
    <w:rsid w:val="00057F60"/>
    <w:rsid w:val="00060F2B"/>
    <w:rsid w:val="00065CFA"/>
    <w:rsid w:val="000678BF"/>
    <w:rsid w:val="00067EC5"/>
    <w:rsid w:val="0007139D"/>
    <w:rsid w:val="00071DB8"/>
    <w:rsid w:val="000742F7"/>
    <w:rsid w:val="00074D59"/>
    <w:rsid w:val="00077A61"/>
    <w:rsid w:val="000813A9"/>
    <w:rsid w:val="00081B28"/>
    <w:rsid w:val="000820DC"/>
    <w:rsid w:val="00083DBD"/>
    <w:rsid w:val="00086766"/>
    <w:rsid w:val="00086B4B"/>
    <w:rsid w:val="00090474"/>
    <w:rsid w:val="000930F5"/>
    <w:rsid w:val="000A0DFF"/>
    <w:rsid w:val="000A1284"/>
    <w:rsid w:val="000A3156"/>
    <w:rsid w:val="000A3957"/>
    <w:rsid w:val="000A4563"/>
    <w:rsid w:val="000A633B"/>
    <w:rsid w:val="000A6624"/>
    <w:rsid w:val="000A79C7"/>
    <w:rsid w:val="000B0FA5"/>
    <w:rsid w:val="000B11F3"/>
    <w:rsid w:val="000B54F6"/>
    <w:rsid w:val="000C0EAD"/>
    <w:rsid w:val="000C20D1"/>
    <w:rsid w:val="000C3498"/>
    <w:rsid w:val="000D0BFE"/>
    <w:rsid w:val="000D30EE"/>
    <w:rsid w:val="000D5F40"/>
    <w:rsid w:val="000D755F"/>
    <w:rsid w:val="000E0BF8"/>
    <w:rsid w:val="000E1BCB"/>
    <w:rsid w:val="000E35EB"/>
    <w:rsid w:val="000E3819"/>
    <w:rsid w:val="000E41E0"/>
    <w:rsid w:val="000F04F9"/>
    <w:rsid w:val="000F1A94"/>
    <w:rsid w:val="000F5A7D"/>
    <w:rsid w:val="000F63C0"/>
    <w:rsid w:val="0010085F"/>
    <w:rsid w:val="00101CAC"/>
    <w:rsid w:val="00110FE5"/>
    <w:rsid w:val="00111CD2"/>
    <w:rsid w:val="00112949"/>
    <w:rsid w:val="001147E2"/>
    <w:rsid w:val="00114B7F"/>
    <w:rsid w:val="00115619"/>
    <w:rsid w:val="0012021A"/>
    <w:rsid w:val="001216B3"/>
    <w:rsid w:val="00122C23"/>
    <w:rsid w:val="0012620A"/>
    <w:rsid w:val="00126A86"/>
    <w:rsid w:val="00132D44"/>
    <w:rsid w:val="00133BF6"/>
    <w:rsid w:val="001360AE"/>
    <w:rsid w:val="001406CC"/>
    <w:rsid w:val="001423EA"/>
    <w:rsid w:val="00142ED0"/>
    <w:rsid w:val="00143B60"/>
    <w:rsid w:val="00146FF1"/>
    <w:rsid w:val="00147914"/>
    <w:rsid w:val="001503BF"/>
    <w:rsid w:val="0016443A"/>
    <w:rsid w:val="0016628B"/>
    <w:rsid w:val="001704F1"/>
    <w:rsid w:val="00172888"/>
    <w:rsid w:val="00172D87"/>
    <w:rsid w:val="00173CDB"/>
    <w:rsid w:val="00175864"/>
    <w:rsid w:val="00186E5D"/>
    <w:rsid w:val="00192E42"/>
    <w:rsid w:val="0019306C"/>
    <w:rsid w:val="001A0709"/>
    <w:rsid w:val="001A08D1"/>
    <w:rsid w:val="001B0B2A"/>
    <w:rsid w:val="001B67E4"/>
    <w:rsid w:val="001C1737"/>
    <w:rsid w:val="001D55DB"/>
    <w:rsid w:val="001D5EF6"/>
    <w:rsid w:val="001D619E"/>
    <w:rsid w:val="001D6588"/>
    <w:rsid w:val="001D6BF8"/>
    <w:rsid w:val="001D76D1"/>
    <w:rsid w:val="001E054B"/>
    <w:rsid w:val="001F1AE3"/>
    <w:rsid w:val="001F30F7"/>
    <w:rsid w:val="002040C7"/>
    <w:rsid w:val="0020601F"/>
    <w:rsid w:val="00206842"/>
    <w:rsid w:val="00211C79"/>
    <w:rsid w:val="00215EBC"/>
    <w:rsid w:val="002223C2"/>
    <w:rsid w:val="002233D1"/>
    <w:rsid w:val="00224F4E"/>
    <w:rsid w:val="0023077D"/>
    <w:rsid w:val="00230ED1"/>
    <w:rsid w:val="00233436"/>
    <w:rsid w:val="00236DB0"/>
    <w:rsid w:val="00242782"/>
    <w:rsid w:val="00254049"/>
    <w:rsid w:val="00256A59"/>
    <w:rsid w:val="00260BDF"/>
    <w:rsid w:val="00261244"/>
    <w:rsid w:val="002613AE"/>
    <w:rsid w:val="00274ED0"/>
    <w:rsid w:val="00275375"/>
    <w:rsid w:val="0027751D"/>
    <w:rsid w:val="00277F77"/>
    <w:rsid w:val="0028250D"/>
    <w:rsid w:val="00286506"/>
    <w:rsid w:val="00287AB5"/>
    <w:rsid w:val="00296491"/>
    <w:rsid w:val="00296AFE"/>
    <w:rsid w:val="002A029D"/>
    <w:rsid w:val="002A6C0F"/>
    <w:rsid w:val="002B2368"/>
    <w:rsid w:val="002B4B0C"/>
    <w:rsid w:val="002B7FF6"/>
    <w:rsid w:val="002C0D71"/>
    <w:rsid w:val="002C4E3F"/>
    <w:rsid w:val="002C7F83"/>
    <w:rsid w:val="002D3492"/>
    <w:rsid w:val="002D3A42"/>
    <w:rsid w:val="002D5B06"/>
    <w:rsid w:val="002D6397"/>
    <w:rsid w:val="002E0F73"/>
    <w:rsid w:val="002E3219"/>
    <w:rsid w:val="002F0D50"/>
    <w:rsid w:val="002F0DFC"/>
    <w:rsid w:val="002F1071"/>
    <w:rsid w:val="002F51A9"/>
    <w:rsid w:val="002F596D"/>
    <w:rsid w:val="0030005D"/>
    <w:rsid w:val="00304FE4"/>
    <w:rsid w:val="003140E4"/>
    <w:rsid w:val="003160F5"/>
    <w:rsid w:val="00316A94"/>
    <w:rsid w:val="003204BE"/>
    <w:rsid w:val="00320C4F"/>
    <w:rsid w:val="00320D0D"/>
    <w:rsid w:val="0033007C"/>
    <w:rsid w:val="00331065"/>
    <w:rsid w:val="00331E24"/>
    <w:rsid w:val="0033385C"/>
    <w:rsid w:val="00334082"/>
    <w:rsid w:val="003375B1"/>
    <w:rsid w:val="00337D07"/>
    <w:rsid w:val="00343E4A"/>
    <w:rsid w:val="0034526D"/>
    <w:rsid w:val="00352FFF"/>
    <w:rsid w:val="00353608"/>
    <w:rsid w:val="00353F4D"/>
    <w:rsid w:val="00356627"/>
    <w:rsid w:val="00356E37"/>
    <w:rsid w:val="0036006A"/>
    <w:rsid w:val="00361F9D"/>
    <w:rsid w:val="003676DA"/>
    <w:rsid w:val="003742D4"/>
    <w:rsid w:val="003868C8"/>
    <w:rsid w:val="00386B14"/>
    <w:rsid w:val="00387CC1"/>
    <w:rsid w:val="003909FB"/>
    <w:rsid w:val="00391BE6"/>
    <w:rsid w:val="00391BFA"/>
    <w:rsid w:val="00393F2D"/>
    <w:rsid w:val="00394C4C"/>
    <w:rsid w:val="00397D9B"/>
    <w:rsid w:val="003A65CA"/>
    <w:rsid w:val="003B0CA7"/>
    <w:rsid w:val="003B0EE2"/>
    <w:rsid w:val="003B3091"/>
    <w:rsid w:val="003B69D5"/>
    <w:rsid w:val="003B7830"/>
    <w:rsid w:val="003C0CB3"/>
    <w:rsid w:val="003C23DD"/>
    <w:rsid w:val="003D1FB1"/>
    <w:rsid w:val="003D36D9"/>
    <w:rsid w:val="003D5794"/>
    <w:rsid w:val="003D649E"/>
    <w:rsid w:val="003D7369"/>
    <w:rsid w:val="003E0704"/>
    <w:rsid w:val="003E4B28"/>
    <w:rsid w:val="003E66DE"/>
    <w:rsid w:val="003E70C9"/>
    <w:rsid w:val="003F2475"/>
    <w:rsid w:val="003F4D8A"/>
    <w:rsid w:val="003F7082"/>
    <w:rsid w:val="0040195B"/>
    <w:rsid w:val="00402AB9"/>
    <w:rsid w:val="004111E1"/>
    <w:rsid w:val="00412304"/>
    <w:rsid w:val="00413E34"/>
    <w:rsid w:val="00413F7A"/>
    <w:rsid w:val="004160BD"/>
    <w:rsid w:val="00416CD6"/>
    <w:rsid w:val="004178BA"/>
    <w:rsid w:val="004223CE"/>
    <w:rsid w:val="00425F14"/>
    <w:rsid w:val="0042601B"/>
    <w:rsid w:val="00427C70"/>
    <w:rsid w:val="00431753"/>
    <w:rsid w:val="00433CAE"/>
    <w:rsid w:val="004376C7"/>
    <w:rsid w:val="00437FE3"/>
    <w:rsid w:val="00440E30"/>
    <w:rsid w:val="00441D92"/>
    <w:rsid w:val="00447235"/>
    <w:rsid w:val="00456A07"/>
    <w:rsid w:val="00462B36"/>
    <w:rsid w:val="00464FCD"/>
    <w:rsid w:val="00465A8B"/>
    <w:rsid w:val="004668F4"/>
    <w:rsid w:val="00467EF6"/>
    <w:rsid w:val="00473E4E"/>
    <w:rsid w:val="004740ED"/>
    <w:rsid w:val="004834E1"/>
    <w:rsid w:val="00494DB2"/>
    <w:rsid w:val="00496C36"/>
    <w:rsid w:val="004A230B"/>
    <w:rsid w:val="004A4D91"/>
    <w:rsid w:val="004A4DB0"/>
    <w:rsid w:val="004B5496"/>
    <w:rsid w:val="004B5BAB"/>
    <w:rsid w:val="004B6266"/>
    <w:rsid w:val="004C3B39"/>
    <w:rsid w:val="004C4C0F"/>
    <w:rsid w:val="004C74F3"/>
    <w:rsid w:val="004E1E3F"/>
    <w:rsid w:val="004E2915"/>
    <w:rsid w:val="004E2A56"/>
    <w:rsid w:val="004E326F"/>
    <w:rsid w:val="004E3628"/>
    <w:rsid w:val="004E3912"/>
    <w:rsid w:val="004E41FD"/>
    <w:rsid w:val="004E51C3"/>
    <w:rsid w:val="004E7FB1"/>
    <w:rsid w:val="004F1456"/>
    <w:rsid w:val="004F32BF"/>
    <w:rsid w:val="004F4D99"/>
    <w:rsid w:val="00501506"/>
    <w:rsid w:val="00506991"/>
    <w:rsid w:val="00507722"/>
    <w:rsid w:val="005079F4"/>
    <w:rsid w:val="005107C6"/>
    <w:rsid w:val="00510F3A"/>
    <w:rsid w:val="005146F5"/>
    <w:rsid w:val="00517974"/>
    <w:rsid w:val="00521C5B"/>
    <w:rsid w:val="00522AA4"/>
    <w:rsid w:val="00522E11"/>
    <w:rsid w:val="005262AF"/>
    <w:rsid w:val="005404E3"/>
    <w:rsid w:val="00540C1F"/>
    <w:rsid w:val="00552771"/>
    <w:rsid w:val="005546EB"/>
    <w:rsid w:val="00554DBE"/>
    <w:rsid w:val="005555DC"/>
    <w:rsid w:val="005556AD"/>
    <w:rsid w:val="00556DA9"/>
    <w:rsid w:val="00556F7A"/>
    <w:rsid w:val="00562349"/>
    <w:rsid w:val="00563FAB"/>
    <w:rsid w:val="00565783"/>
    <w:rsid w:val="00567C66"/>
    <w:rsid w:val="0057034C"/>
    <w:rsid w:val="00574870"/>
    <w:rsid w:val="00574BF8"/>
    <w:rsid w:val="00574E34"/>
    <w:rsid w:val="00575F3A"/>
    <w:rsid w:val="00577599"/>
    <w:rsid w:val="00577A1E"/>
    <w:rsid w:val="0058789A"/>
    <w:rsid w:val="00590AD2"/>
    <w:rsid w:val="00590D53"/>
    <w:rsid w:val="00591971"/>
    <w:rsid w:val="00592A0D"/>
    <w:rsid w:val="00595F30"/>
    <w:rsid w:val="0059700E"/>
    <w:rsid w:val="005A1794"/>
    <w:rsid w:val="005A52D4"/>
    <w:rsid w:val="005A57F9"/>
    <w:rsid w:val="005B0D41"/>
    <w:rsid w:val="005B751E"/>
    <w:rsid w:val="005C04C9"/>
    <w:rsid w:val="005C0FA8"/>
    <w:rsid w:val="005C29B8"/>
    <w:rsid w:val="005C4468"/>
    <w:rsid w:val="005C4C0A"/>
    <w:rsid w:val="005C5FE2"/>
    <w:rsid w:val="005D1C96"/>
    <w:rsid w:val="005D2885"/>
    <w:rsid w:val="005D3EAC"/>
    <w:rsid w:val="005D40E5"/>
    <w:rsid w:val="005D4E4B"/>
    <w:rsid w:val="005D501E"/>
    <w:rsid w:val="005D7D40"/>
    <w:rsid w:val="005E75C1"/>
    <w:rsid w:val="005F0B88"/>
    <w:rsid w:val="005F18DA"/>
    <w:rsid w:val="005F2590"/>
    <w:rsid w:val="005F4D8C"/>
    <w:rsid w:val="005F683C"/>
    <w:rsid w:val="0060176D"/>
    <w:rsid w:val="00602871"/>
    <w:rsid w:val="00603647"/>
    <w:rsid w:val="00611EE2"/>
    <w:rsid w:val="00616C55"/>
    <w:rsid w:val="0062771A"/>
    <w:rsid w:val="006300DE"/>
    <w:rsid w:val="006309A2"/>
    <w:rsid w:val="00630FE9"/>
    <w:rsid w:val="00636526"/>
    <w:rsid w:val="00647B57"/>
    <w:rsid w:val="006511E7"/>
    <w:rsid w:val="00651842"/>
    <w:rsid w:val="0065564B"/>
    <w:rsid w:val="0065579E"/>
    <w:rsid w:val="00657DA9"/>
    <w:rsid w:val="0066250E"/>
    <w:rsid w:val="00662FE3"/>
    <w:rsid w:val="006651C7"/>
    <w:rsid w:val="006679F9"/>
    <w:rsid w:val="006853AB"/>
    <w:rsid w:val="00693A11"/>
    <w:rsid w:val="0069417E"/>
    <w:rsid w:val="006948E7"/>
    <w:rsid w:val="00695531"/>
    <w:rsid w:val="006959BA"/>
    <w:rsid w:val="00695B47"/>
    <w:rsid w:val="006979F5"/>
    <w:rsid w:val="006A0F01"/>
    <w:rsid w:val="006A60F3"/>
    <w:rsid w:val="006B44EF"/>
    <w:rsid w:val="006B59A4"/>
    <w:rsid w:val="006B671B"/>
    <w:rsid w:val="006B7B46"/>
    <w:rsid w:val="006C050C"/>
    <w:rsid w:val="006C49A4"/>
    <w:rsid w:val="006D4026"/>
    <w:rsid w:val="006D40F9"/>
    <w:rsid w:val="006D75FD"/>
    <w:rsid w:val="006E0C40"/>
    <w:rsid w:val="006E11DC"/>
    <w:rsid w:val="006E25F4"/>
    <w:rsid w:val="006E34EB"/>
    <w:rsid w:val="006E3C59"/>
    <w:rsid w:val="006E4149"/>
    <w:rsid w:val="006E430D"/>
    <w:rsid w:val="006E7AA5"/>
    <w:rsid w:val="006F2AB3"/>
    <w:rsid w:val="0070101A"/>
    <w:rsid w:val="00704883"/>
    <w:rsid w:val="00705AA3"/>
    <w:rsid w:val="00711B0B"/>
    <w:rsid w:val="00711C4D"/>
    <w:rsid w:val="007129E0"/>
    <w:rsid w:val="00712DE4"/>
    <w:rsid w:val="007132A9"/>
    <w:rsid w:val="00713A9E"/>
    <w:rsid w:val="00716159"/>
    <w:rsid w:val="00717ADA"/>
    <w:rsid w:val="00722AEE"/>
    <w:rsid w:val="00723B33"/>
    <w:rsid w:val="00724CF0"/>
    <w:rsid w:val="00727DBF"/>
    <w:rsid w:val="00727E12"/>
    <w:rsid w:val="00735C22"/>
    <w:rsid w:val="00736D1B"/>
    <w:rsid w:val="00745300"/>
    <w:rsid w:val="00746849"/>
    <w:rsid w:val="00755562"/>
    <w:rsid w:val="0075584C"/>
    <w:rsid w:val="00755C79"/>
    <w:rsid w:val="0075677C"/>
    <w:rsid w:val="007621A3"/>
    <w:rsid w:val="00762261"/>
    <w:rsid w:val="007655C2"/>
    <w:rsid w:val="00765920"/>
    <w:rsid w:val="00767178"/>
    <w:rsid w:val="00767DEE"/>
    <w:rsid w:val="00770738"/>
    <w:rsid w:val="00772843"/>
    <w:rsid w:val="007734B2"/>
    <w:rsid w:val="00773DF7"/>
    <w:rsid w:val="00775CF3"/>
    <w:rsid w:val="00776C92"/>
    <w:rsid w:val="007771D8"/>
    <w:rsid w:val="00780333"/>
    <w:rsid w:val="007808F1"/>
    <w:rsid w:val="00780D8B"/>
    <w:rsid w:val="00787B09"/>
    <w:rsid w:val="007914FC"/>
    <w:rsid w:val="00791E18"/>
    <w:rsid w:val="0079295D"/>
    <w:rsid w:val="00794F90"/>
    <w:rsid w:val="007951E8"/>
    <w:rsid w:val="0079596C"/>
    <w:rsid w:val="007972DC"/>
    <w:rsid w:val="007A3838"/>
    <w:rsid w:val="007A51E2"/>
    <w:rsid w:val="007B041B"/>
    <w:rsid w:val="007B0DC6"/>
    <w:rsid w:val="007B1AA0"/>
    <w:rsid w:val="007B2DE2"/>
    <w:rsid w:val="007C2710"/>
    <w:rsid w:val="007C3899"/>
    <w:rsid w:val="007C79A7"/>
    <w:rsid w:val="007D4299"/>
    <w:rsid w:val="007D76EB"/>
    <w:rsid w:val="007D7BAD"/>
    <w:rsid w:val="007E756A"/>
    <w:rsid w:val="00802413"/>
    <w:rsid w:val="008048EA"/>
    <w:rsid w:val="0080776B"/>
    <w:rsid w:val="00811509"/>
    <w:rsid w:val="00811ECB"/>
    <w:rsid w:val="00814B10"/>
    <w:rsid w:val="00834BBB"/>
    <w:rsid w:val="0084016A"/>
    <w:rsid w:val="008517C8"/>
    <w:rsid w:val="00852760"/>
    <w:rsid w:val="0085290C"/>
    <w:rsid w:val="00854498"/>
    <w:rsid w:val="008553DD"/>
    <w:rsid w:val="00856389"/>
    <w:rsid w:val="008619B9"/>
    <w:rsid w:val="00862C54"/>
    <w:rsid w:val="00863215"/>
    <w:rsid w:val="00865B0A"/>
    <w:rsid w:val="00874AA7"/>
    <w:rsid w:val="008771DC"/>
    <w:rsid w:val="00880526"/>
    <w:rsid w:val="00881606"/>
    <w:rsid w:val="00883FA4"/>
    <w:rsid w:val="00886401"/>
    <w:rsid w:val="00890939"/>
    <w:rsid w:val="00891BCF"/>
    <w:rsid w:val="0089347A"/>
    <w:rsid w:val="008938EB"/>
    <w:rsid w:val="008A57C5"/>
    <w:rsid w:val="008B3673"/>
    <w:rsid w:val="008B50EE"/>
    <w:rsid w:val="008C50BD"/>
    <w:rsid w:val="008D055C"/>
    <w:rsid w:val="008D1D52"/>
    <w:rsid w:val="008E29BE"/>
    <w:rsid w:val="008E4661"/>
    <w:rsid w:val="008E4BF3"/>
    <w:rsid w:val="008F06A1"/>
    <w:rsid w:val="009012AC"/>
    <w:rsid w:val="00901B14"/>
    <w:rsid w:val="009103CD"/>
    <w:rsid w:val="009118EF"/>
    <w:rsid w:val="00914BA0"/>
    <w:rsid w:val="009209E6"/>
    <w:rsid w:val="00926016"/>
    <w:rsid w:val="00927A13"/>
    <w:rsid w:val="009303D7"/>
    <w:rsid w:val="009317EA"/>
    <w:rsid w:val="009326AB"/>
    <w:rsid w:val="009358FC"/>
    <w:rsid w:val="00944570"/>
    <w:rsid w:val="00944651"/>
    <w:rsid w:val="00946C31"/>
    <w:rsid w:val="00953D0D"/>
    <w:rsid w:val="00954C1C"/>
    <w:rsid w:val="009551CD"/>
    <w:rsid w:val="00955757"/>
    <w:rsid w:val="00957BE5"/>
    <w:rsid w:val="0096163A"/>
    <w:rsid w:val="0096182C"/>
    <w:rsid w:val="0096267A"/>
    <w:rsid w:val="00963110"/>
    <w:rsid w:val="0096524A"/>
    <w:rsid w:val="0096786F"/>
    <w:rsid w:val="0097260A"/>
    <w:rsid w:val="00972EF5"/>
    <w:rsid w:val="00977365"/>
    <w:rsid w:val="009837E6"/>
    <w:rsid w:val="00985889"/>
    <w:rsid w:val="0099040C"/>
    <w:rsid w:val="009920A9"/>
    <w:rsid w:val="009962FE"/>
    <w:rsid w:val="00996E27"/>
    <w:rsid w:val="009A3723"/>
    <w:rsid w:val="009A3A10"/>
    <w:rsid w:val="009B212D"/>
    <w:rsid w:val="009B3C27"/>
    <w:rsid w:val="009D0942"/>
    <w:rsid w:val="009D0E05"/>
    <w:rsid w:val="009D514F"/>
    <w:rsid w:val="009D58ED"/>
    <w:rsid w:val="009D606E"/>
    <w:rsid w:val="009E32DF"/>
    <w:rsid w:val="009E4046"/>
    <w:rsid w:val="009F2C05"/>
    <w:rsid w:val="009F2C73"/>
    <w:rsid w:val="00A0060A"/>
    <w:rsid w:val="00A00FF1"/>
    <w:rsid w:val="00A05E54"/>
    <w:rsid w:val="00A067A3"/>
    <w:rsid w:val="00A12211"/>
    <w:rsid w:val="00A128C9"/>
    <w:rsid w:val="00A15FEB"/>
    <w:rsid w:val="00A175C9"/>
    <w:rsid w:val="00A27D42"/>
    <w:rsid w:val="00A32103"/>
    <w:rsid w:val="00A32324"/>
    <w:rsid w:val="00A35213"/>
    <w:rsid w:val="00A43BE1"/>
    <w:rsid w:val="00A53D4B"/>
    <w:rsid w:val="00A53E29"/>
    <w:rsid w:val="00A60CCD"/>
    <w:rsid w:val="00A639F5"/>
    <w:rsid w:val="00A65F40"/>
    <w:rsid w:val="00A666A6"/>
    <w:rsid w:val="00A70EFB"/>
    <w:rsid w:val="00A710B1"/>
    <w:rsid w:val="00A713FC"/>
    <w:rsid w:val="00A7372C"/>
    <w:rsid w:val="00A753F7"/>
    <w:rsid w:val="00A81592"/>
    <w:rsid w:val="00A81F71"/>
    <w:rsid w:val="00A82EAD"/>
    <w:rsid w:val="00A83D7C"/>
    <w:rsid w:val="00A9052D"/>
    <w:rsid w:val="00A97FA1"/>
    <w:rsid w:val="00AA1806"/>
    <w:rsid w:val="00AA3A1E"/>
    <w:rsid w:val="00AA7508"/>
    <w:rsid w:val="00AA7D5C"/>
    <w:rsid w:val="00AB79D8"/>
    <w:rsid w:val="00AC2AD7"/>
    <w:rsid w:val="00AC2D05"/>
    <w:rsid w:val="00AC33D6"/>
    <w:rsid w:val="00AC4DFA"/>
    <w:rsid w:val="00AC6007"/>
    <w:rsid w:val="00AD284D"/>
    <w:rsid w:val="00AE013D"/>
    <w:rsid w:val="00AE39A1"/>
    <w:rsid w:val="00AE507D"/>
    <w:rsid w:val="00AE649D"/>
    <w:rsid w:val="00AF5EF1"/>
    <w:rsid w:val="00AF7709"/>
    <w:rsid w:val="00AF7F77"/>
    <w:rsid w:val="00AF7F90"/>
    <w:rsid w:val="00B007C4"/>
    <w:rsid w:val="00B0082F"/>
    <w:rsid w:val="00B021D2"/>
    <w:rsid w:val="00B0279D"/>
    <w:rsid w:val="00B0351A"/>
    <w:rsid w:val="00B04C24"/>
    <w:rsid w:val="00B112CF"/>
    <w:rsid w:val="00B11DC6"/>
    <w:rsid w:val="00B1359E"/>
    <w:rsid w:val="00B14E20"/>
    <w:rsid w:val="00B151A7"/>
    <w:rsid w:val="00B1681C"/>
    <w:rsid w:val="00B179A0"/>
    <w:rsid w:val="00B21E96"/>
    <w:rsid w:val="00B21EF0"/>
    <w:rsid w:val="00B242EF"/>
    <w:rsid w:val="00B251CA"/>
    <w:rsid w:val="00B458EB"/>
    <w:rsid w:val="00B4669D"/>
    <w:rsid w:val="00B52583"/>
    <w:rsid w:val="00B55182"/>
    <w:rsid w:val="00B609E7"/>
    <w:rsid w:val="00B60F4D"/>
    <w:rsid w:val="00B664E8"/>
    <w:rsid w:val="00B71467"/>
    <w:rsid w:val="00B7317B"/>
    <w:rsid w:val="00B80611"/>
    <w:rsid w:val="00B82D1E"/>
    <w:rsid w:val="00B87103"/>
    <w:rsid w:val="00B87879"/>
    <w:rsid w:val="00B9171B"/>
    <w:rsid w:val="00B94F7D"/>
    <w:rsid w:val="00B95EC3"/>
    <w:rsid w:val="00B9610A"/>
    <w:rsid w:val="00BA3733"/>
    <w:rsid w:val="00BA4A25"/>
    <w:rsid w:val="00BA5F33"/>
    <w:rsid w:val="00BB1606"/>
    <w:rsid w:val="00BB1E5B"/>
    <w:rsid w:val="00BB29B5"/>
    <w:rsid w:val="00BC1743"/>
    <w:rsid w:val="00BC1E1F"/>
    <w:rsid w:val="00BC2284"/>
    <w:rsid w:val="00BC37FF"/>
    <w:rsid w:val="00BC3B7B"/>
    <w:rsid w:val="00BC6E3A"/>
    <w:rsid w:val="00BC71A5"/>
    <w:rsid w:val="00BC7C7A"/>
    <w:rsid w:val="00BD0078"/>
    <w:rsid w:val="00BD1E20"/>
    <w:rsid w:val="00BD416F"/>
    <w:rsid w:val="00BD7156"/>
    <w:rsid w:val="00BE146B"/>
    <w:rsid w:val="00BE63AE"/>
    <w:rsid w:val="00BE7AC9"/>
    <w:rsid w:val="00BF09A0"/>
    <w:rsid w:val="00BF117D"/>
    <w:rsid w:val="00BF1F1A"/>
    <w:rsid w:val="00C0144B"/>
    <w:rsid w:val="00C074EF"/>
    <w:rsid w:val="00C11DF9"/>
    <w:rsid w:val="00C13800"/>
    <w:rsid w:val="00C2142F"/>
    <w:rsid w:val="00C23DD4"/>
    <w:rsid w:val="00C27664"/>
    <w:rsid w:val="00C32DFB"/>
    <w:rsid w:val="00C33AAA"/>
    <w:rsid w:val="00C35DC4"/>
    <w:rsid w:val="00C418CF"/>
    <w:rsid w:val="00C41DAD"/>
    <w:rsid w:val="00C41E7D"/>
    <w:rsid w:val="00C448DE"/>
    <w:rsid w:val="00C47E23"/>
    <w:rsid w:val="00C55653"/>
    <w:rsid w:val="00C65203"/>
    <w:rsid w:val="00C66B3D"/>
    <w:rsid w:val="00C76365"/>
    <w:rsid w:val="00C8112A"/>
    <w:rsid w:val="00C81DB1"/>
    <w:rsid w:val="00C83708"/>
    <w:rsid w:val="00C838C0"/>
    <w:rsid w:val="00C87166"/>
    <w:rsid w:val="00C905C0"/>
    <w:rsid w:val="00C929F5"/>
    <w:rsid w:val="00C93A4B"/>
    <w:rsid w:val="00C947AC"/>
    <w:rsid w:val="00C96391"/>
    <w:rsid w:val="00CA70C7"/>
    <w:rsid w:val="00CA7DD0"/>
    <w:rsid w:val="00CB4CBE"/>
    <w:rsid w:val="00CC3F28"/>
    <w:rsid w:val="00CD7500"/>
    <w:rsid w:val="00CE60BA"/>
    <w:rsid w:val="00CE7263"/>
    <w:rsid w:val="00CE7292"/>
    <w:rsid w:val="00CE7ACA"/>
    <w:rsid w:val="00CF4FA6"/>
    <w:rsid w:val="00CF5298"/>
    <w:rsid w:val="00D04763"/>
    <w:rsid w:val="00D06F4D"/>
    <w:rsid w:val="00D17C8F"/>
    <w:rsid w:val="00D229AB"/>
    <w:rsid w:val="00D254C7"/>
    <w:rsid w:val="00D2555B"/>
    <w:rsid w:val="00D35B8B"/>
    <w:rsid w:val="00D41670"/>
    <w:rsid w:val="00D43BBB"/>
    <w:rsid w:val="00D45B21"/>
    <w:rsid w:val="00D46D4F"/>
    <w:rsid w:val="00D475BB"/>
    <w:rsid w:val="00D51213"/>
    <w:rsid w:val="00D54077"/>
    <w:rsid w:val="00D54F94"/>
    <w:rsid w:val="00D55329"/>
    <w:rsid w:val="00D565A7"/>
    <w:rsid w:val="00D5715B"/>
    <w:rsid w:val="00D641CD"/>
    <w:rsid w:val="00D66937"/>
    <w:rsid w:val="00D71009"/>
    <w:rsid w:val="00D71277"/>
    <w:rsid w:val="00D74045"/>
    <w:rsid w:val="00D75A62"/>
    <w:rsid w:val="00D81753"/>
    <w:rsid w:val="00D86263"/>
    <w:rsid w:val="00D87A8D"/>
    <w:rsid w:val="00D90C81"/>
    <w:rsid w:val="00D91C3F"/>
    <w:rsid w:val="00D92BFD"/>
    <w:rsid w:val="00D95CF1"/>
    <w:rsid w:val="00DA18F0"/>
    <w:rsid w:val="00DB6598"/>
    <w:rsid w:val="00DC0F2A"/>
    <w:rsid w:val="00DC21DB"/>
    <w:rsid w:val="00DC276D"/>
    <w:rsid w:val="00DD0B81"/>
    <w:rsid w:val="00DD0C8C"/>
    <w:rsid w:val="00DD2D0F"/>
    <w:rsid w:val="00DD52BC"/>
    <w:rsid w:val="00DD6F32"/>
    <w:rsid w:val="00DD70FE"/>
    <w:rsid w:val="00DE2934"/>
    <w:rsid w:val="00DE7EEB"/>
    <w:rsid w:val="00DF1471"/>
    <w:rsid w:val="00DF364A"/>
    <w:rsid w:val="00DF58CD"/>
    <w:rsid w:val="00DF5E8B"/>
    <w:rsid w:val="00DF5FBA"/>
    <w:rsid w:val="00DF787F"/>
    <w:rsid w:val="00E0226C"/>
    <w:rsid w:val="00E0466C"/>
    <w:rsid w:val="00E109B4"/>
    <w:rsid w:val="00E10A16"/>
    <w:rsid w:val="00E11504"/>
    <w:rsid w:val="00E1200B"/>
    <w:rsid w:val="00E13F2D"/>
    <w:rsid w:val="00E2316E"/>
    <w:rsid w:val="00E24C1F"/>
    <w:rsid w:val="00E308FC"/>
    <w:rsid w:val="00E30DF4"/>
    <w:rsid w:val="00E325E2"/>
    <w:rsid w:val="00E32EBF"/>
    <w:rsid w:val="00E351F2"/>
    <w:rsid w:val="00E426C4"/>
    <w:rsid w:val="00E42FBD"/>
    <w:rsid w:val="00E45803"/>
    <w:rsid w:val="00E458AE"/>
    <w:rsid w:val="00E50C76"/>
    <w:rsid w:val="00E52E80"/>
    <w:rsid w:val="00E54244"/>
    <w:rsid w:val="00E60513"/>
    <w:rsid w:val="00E60903"/>
    <w:rsid w:val="00E6108D"/>
    <w:rsid w:val="00E61AB9"/>
    <w:rsid w:val="00E61D3C"/>
    <w:rsid w:val="00E620A6"/>
    <w:rsid w:val="00E62607"/>
    <w:rsid w:val="00E64205"/>
    <w:rsid w:val="00E727B2"/>
    <w:rsid w:val="00E8593C"/>
    <w:rsid w:val="00E862B6"/>
    <w:rsid w:val="00E91D9A"/>
    <w:rsid w:val="00E946E2"/>
    <w:rsid w:val="00E947F3"/>
    <w:rsid w:val="00E96708"/>
    <w:rsid w:val="00E96CFC"/>
    <w:rsid w:val="00E97BD7"/>
    <w:rsid w:val="00EA3737"/>
    <w:rsid w:val="00EA3A2C"/>
    <w:rsid w:val="00EA4831"/>
    <w:rsid w:val="00EB2C76"/>
    <w:rsid w:val="00EB34B1"/>
    <w:rsid w:val="00EC72C3"/>
    <w:rsid w:val="00ED0D78"/>
    <w:rsid w:val="00ED134C"/>
    <w:rsid w:val="00ED1696"/>
    <w:rsid w:val="00ED527A"/>
    <w:rsid w:val="00ED6688"/>
    <w:rsid w:val="00ED7995"/>
    <w:rsid w:val="00ED7E21"/>
    <w:rsid w:val="00EE338A"/>
    <w:rsid w:val="00EE6008"/>
    <w:rsid w:val="00EE7BCF"/>
    <w:rsid w:val="00EE7D30"/>
    <w:rsid w:val="00EE7E88"/>
    <w:rsid w:val="00EF2B70"/>
    <w:rsid w:val="00EF49C0"/>
    <w:rsid w:val="00F01D9A"/>
    <w:rsid w:val="00F02039"/>
    <w:rsid w:val="00F02160"/>
    <w:rsid w:val="00F03356"/>
    <w:rsid w:val="00F046B8"/>
    <w:rsid w:val="00F04EFC"/>
    <w:rsid w:val="00F055ED"/>
    <w:rsid w:val="00F06E84"/>
    <w:rsid w:val="00F103DC"/>
    <w:rsid w:val="00F12DA6"/>
    <w:rsid w:val="00F1306B"/>
    <w:rsid w:val="00F1319F"/>
    <w:rsid w:val="00F14599"/>
    <w:rsid w:val="00F14BCB"/>
    <w:rsid w:val="00F16533"/>
    <w:rsid w:val="00F16C35"/>
    <w:rsid w:val="00F220D7"/>
    <w:rsid w:val="00F25531"/>
    <w:rsid w:val="00F2572A"/>
    <w:rsid w:val="00F34277"/>
    <w:rsid w:val="00F342D0"/>
    <w:rsid w:val="00F34B31"/>
    <w:rsid w:val="00F41BC4"/>
    <w:rsid w:val="00F44EDA"/>
    <w:rsid w:val="00F45B52"/>
    <w:rsid w:val="00F50A45"/>
    <w:rsid w:val="00F5120D"/>
    <w:rsid w:val="00F56157"/>
    <w:rsid w:val="00F56F79"/>
    <w:rsid w:val="00F617F4"/>
    <w:rsid w:val="00F6462D"/>
    <w:rsid w:val="00F67336"/>
    <w:rsid w:val="00F74DCF"/>
    <w:rsid w:val="00F75363"/>
    <w:rsid w:val="00F76FD4"/>
    <w:rsid w:val="00F774AD"/>
    <w:rsid w:val="00F77F05"/>
    <w:rsid w:val="00F800A7"/>
    <w:rsid w:val="00F81307"/>
    <w:rsid w:val="00F85BC1"/>
    <w:rsid w:val="00F949F0"/>
    <w:rsid w:val="00F96BB4"/>
    <w:rsid w:val="00FA1F42"/>
    <w:rsid w:val="00FA45E6"/>
    <w:rsid w:val="00FB3B06"/>
    <w:rsid w:val="00FB78CA"/>
    <w:rsid w:val="00FC2091"/>
    <w:rsid w:val="00FC4508"/>
    <w:rsid w:val="00FD054B"/>
    <w:rsid w:val="00FD4175"/>
    <w:rsid w:val="00FE50D5"/>
    <w:rsid w:val="00FF2BC7"/>
    <w:rsid w:val="00FF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unhideWhenUsed/>
    <w:rsid w:val="00EC72C3"/>
  </w:style>
  <w:style w:type="character" w:customStyle="1" w:styleId="EndnoteTextChar">
    <w:name w:val="Endnote Text Char"/>
    <w:basedOn w:val="DefaultParagraphFont"/>
    <w:link w:val="EndnoteText"/>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 w:type="table" w:styleId="TableGrid">
    <w:name w:val="Table Grid"/>
    <w:basedOn w:val="TableNormal"/>
    <w:uiPriority w:val="39"/>
    <w:rsid w:val="0038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B79D8"/>
  </w:style>
  <w:style w:type="character" w:styleId="Strong">
    <w:name w:val="Strong"/>
    <w:basedOn w:val="DefaultParagraphFont"/>
    <w:uiPriority w:val="22"/>
    <w:qFormat/>
    <w:rsid w:val="00C0144B"/>
    <w:rPr>
      <w:b/>
      <w:bCs/>
    </w:rPr>
  </w:style>
  <w:style w:type="paragraph" w:styleId="NoSpacing">
    <w:name w:val="No Spacing"/>
    <w:uiPriority w:val="1"/>
    <w:qFormat/>
    <w:rsid w:val="003B3091"/>
    <w:pPr>
      <w:widowControl w:val="0"/>
      <w:suppressAutoHyphens/>
      <w:spacing w:after="0" w:line="240" w:lineRule="auto"/>
    </w:pPr>
    <w:rPr>
      <w:rFonts w:ascii="Courier New" w:eastAsia="Times New Roman" w:hAnsi="Courier New"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2364336">
      <w:bodyDiv w:val="1"/>
      <w:marLeft w:val="0"/>
      <w:marRight w:val="0"/>
      <w:marTop w:val="0"/>
      <w:marBottom w:val="0"/>
      <w:divBdr>
        <w:top w:val="none" w:sz="0" w:space="0" w:color="auto"/>
        <w:left w:val="none" w:sz="0" w:space="0" w:color="auto"/>
        <w:bottom w:val="none" w:sz="0" w:space="0" w:color="auto"/>
        <w:right w:val="none" w:sz="0" w:space="0" w:color="auto"/>
      </w:divBdr>
      <w:divsChild>
        <w:div w:id="265118677">
          <w:marLeft w:val="0"/>
          <w:marRight w:val="0"/>
          <w:marTop w:val="0"/>
          <w:marBottom w:val="0"/>
          <w:divBdr>
            <w:top w:val="none" w:sz="0" w:space="0" w:color="auto"/>
            <w:left w:val="none" w:sz="0" w:space="0" w:color="auto"/>
            <w:bottom w:val="none" w:sz="0" w:space="0" w:color="auto"/>
            <w:right w:val="none" w:sz="0" w:space="0" w:color="auto"/>
          </w:divBdr>
        </w:div>
        <w:div w:id="1767190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436256">
              <w:marLeft w:val="0"/>
              <w:marRight w:val="0"/>
              <w:marTop w:val="0"/>
              <w:marBottom w:val="0"/>
              <w:divBdr>
                <w:top w:val="none" w:sz="0" w:space="0" w:color="auto"/>
                <w:left w:val="none" w:sz="0" w:space="0" w:color="auto"/>
                <w:bottom w:val="none" w:sz="0" w:space="0" w:color="auto"/>
                <w:right w:val="none" w:sz="0" w:space="0" w:color="auto"/>
              </w:divBdr>
              <w:divsChild>
                <w:div w:id="2131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42112291">
      <w:bodyDiv w:val="1"/>
      <w:marLeft w:val="0"/>
      <w:marRight w:val="0"/>
      <w:marTop w:val="0"/>
      <w:marBottom w:val="0"/>
      <w:divBdr>
        <w:top w:val="none" w:sz="0" w:space="0" w:color="auto"/>
        <w:left w:val="none" w:sz="0" w:space="0" w:color="auto"/>
        <w:bottom w:val="none" w:sz="0" w:space="0" w:color="auto"/>
        <w:right w:val="none" w:sz="0" w:space="0" w:color="auto"/>
      </w:divBdr>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660234842">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860894921">
      <w:bodyDiv w:val="1"/>
      <w:marLeft w:val="0"/>
      <w:marRight w:val="0"/>
      <w:marTop w:val="0"/>
      <w:marBottom w:val="0"/>
      <w:divBdr>
        <w:top w:val="none" w:sz="0" w:space="0" w:color="auto"/>
        <w:left w:val="none" w:sz="0" w:space="0" w:color="auto"/>
        <w:bottom w:val="none" w:sz="0" w:space="0" w:color="auto"/>
        <w:right w:val="none" w:sz="0" w:space="0" w:color="auto"/>
      </w:divBdr>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73731453">
      <w:bodyDiv w:val="1"/>
      <w:marLeft w:val="0"/>
      <w:marRight w:val="0"/>
      <w:marTop w:val="0"/>
      <w:marBottom w:val="0"/>
      <w:divBdr>
        <w:top w:val="none" w:sz="0" w:space="0" w:color="auto"/>
        <w:left w:val="none" w:sz="0" w:space="0" w:color="auto"/>
        <w:bottom w:val="none" w:sz="0" w:space="0" w:color="auto"/>
        <w:right w:val="none" w:sz="0" w:space="0" w:color="auto"/>
      </w:divBdr>
      <w:divsChild>
        <w:div w:id="703216907">
          <w:marLeft w:val="0"/>
          <w:marRight w:val="0"/>
          <w:marTop w:val="0"/>
          <w:marBottom w:val="0"/>
          <w:divBdr>
            <w:top w:val="none" w:sz="0" w:space="0" w:color="auto"/>
            <w:left w:val="none" w:sz="0" w:space="0" w:color="auto"/>
            <w:bottom w:val="none" w:sz="0" w:space="0" w:color="auto"/>
            <w:right w:val="none" w:sz="0" w:space="0" w:color="auto"/>
          </w:divBdr>
        </w:div>
        <w:div w:id="1619873638">
          <w:marLeft w:val="0"/>
          <w:marRight w:val="0"/>
          <w:marTop w:val="0"/>
          <w:marBottom w:val="0"/>
          <w:divBdr>
            <w:top w:val="none" w:sz="0" w:space="0" w:color="auto"/>
            <w:left w:val="none" w:sz="0" w:space="0" w:color="auto"/>
            <w:bottom w:val="none" w:sz="0" w:space="0" w:color="auto"/>
            <w:right w:val="none" w:sz="0" w:space="0" w:color="auto"/>
          </w:divBdr>
        </w:div>
        <w:div w:id="279728436">
          <w:marLeft w:val="0"/>
          <w:marRight w:val="0"/>
          <w:marTop w:val="0"/>
          <w:marBottom w:val="0"/>
          <w:divBdr>
            <w:top w:val="none" w:sz="0" w:space="0" w:color="auto"/>
            <w:left w:val="none" w:sz="0" w:space="0" w:color="auto"/>
            <w:bottom w:val="none" w:sz="0" w:space="0" w:color="auto"/>
            <w:right w:val="none" w:sz="0" w:space="0" w:color="auto"/>
          </w:divBdr>
        </w:div>
        <w:div w:id="1569994701">
          <w:marLeft w:val="0"/>
          <w:marRight w:val="0"/>
          <w:marTop w:val="0"/>
          <w:marBottom w:val="0"/>
          <w:divBdr>
            <w:top w:val="none" w:sz="0" w:space="0" w:color="auto"/>
            <w:left w:val="none" w:sz="0" w:space="0" w:color="auto"/>
            <w:bottom w:val="none" w:sz="0" w:space="0" w:color="auto"/>
            <w:right w:val="none" w:sz="0" w:space="0" w:color="auto"/>
          </w:divBdr>
        </w:div>
        <w:div w:id="1409841592">
          <w:marLeft w:val="0"/>
          <w:marRight w:val="0"/>
          <w:marTop w:val="0"/>
          <w:marBottom w:val="0"/>
          <w:divBdr>
            <w:top w:val="none" w:sz="0" w:space="0" w:color="auto"/>
            <w:left w:val="none" w:sz="0" w:space="0" w:color="auto"/>
            <w:bottom w:val="none" w:sz="0" w:space="0" w:color="auto"/>
            <w:right w:val="none" w:sz="0" w:space="0" w:color="auto"/>
          </w:divBdr>
        </w:div>
        <w:div w:id="614750903">
          <w:marLeft w:val="0"/>
          <w:marRight w:val="0"/>
          <w:marTop w:val="0"/>
          <w:marBottom w:val="0"/>
          <w:divBdr>
            <w:top w:val="none" w:sz="0" w:space="0" w:color="auto"/>
            <w:left w:val="none" w:sz="0" w:space="0" w:color="auto"/>
            <w:bottom w:val="none" w:sz="0" w:space="0" w:color="auto"/>
            <w:right w:val="none" w:sz="0" w:space="0" w:color="auto"/>
          </w:divBdr>
        </w:div>
      </w:divsChild>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49614863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804081955">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847135462">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ubs.geoscienceworld.org/books/book/952/An-Introduction-to-the-Rock-Forming-Minerals" TargetMode="External"/><Relationship Id="rId18" Type="http://schemas.openxmlformats.org/officeDocument/2006/relationships/hyperlink" Target="https://ougs.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hyperlink" Target="https://www.palaeocast.com/category/mesozoic/" TargetMode="External"/><Relationship Id="rId17" Type="http://schemas.openxmlformats.org/officeDocument/2006/relationships/hyperlink" Target="https://www.edinburghgeolsoc.org/" TargetMode="External"/><Relationship Id="rId2" Type="http://schemas.openxmlformats.org/officeDocument/2006/relationships/settings" Target="settings.xml"/><Relationship Id="rId16" Type="http://schemas.openxmlformats.org/officeDocument/2006/relationships/hyperlink" Target="http://www.aberdeengeolsoc.org.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eologistsassociation.org.uk/sofageology/" TargetMode="External"/><Relationship Id="rId5" Type="http://schemas.openxmlformats.org/officeDocument/2006/relationships/endnotes" Target="endnotes.xml"/><Relationship Id="rId15" Type="http://schemas.openxmlformats.org/officeDocument/2006/relationships/hyperlink" Target="http://www.scottishgeologytrust.org/" TargetMode="External"/><Relationship Id="rId10" Type="http://schemas.openxmlformats.org/officeDocument/2006/relationships/hyperlink" Target="https://www.youtube.com/channel/UCPYcOiV-w9rgr_nb52ByV1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eowalks.co.uk/geology-talks/" TargetMode="External"/><Relationship Id="rId14" Type="http://schemas.openxmlformats.org/officeDocument/2006/relationships/hyperlink" Target="http://etheses.dur.ac.uk/13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John&amp;Alison</dc:creator>
  <cp:lastModifiedBy>Andy Leggatt</cp:lastModifiedBy>
  <cp:revision>3</cp:revision>
  <cp:lastPrinted>2020-12-05T10:50:00Z</cp:lastPrinted>
  <dcterms:created xsi:type="dcterms:W3CDTF">2021-01-11T12:59:00Z</dcterms:created>
  <dcterms:modified xsi:type="dcterms:W3CDTF">2021-01-11T13:31:00Z</dcterms:modified>
</cp:coreProperties>
</file>